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0C3790" w14:textId="77777777" w:rsidR="005D1542" w:rsidRDefault="005D1542" w:rsidP="0003408E">
      <w:pPr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</w:p>
    <w:p w14:paraId="444DF9B8" w14:textId="77777777" w:rsidR="00C142EC" w:rsidRDefault="00C142EC" w:rsidP="00C142EC">
      <w:pPr>
        <w:adjustRightInd w:val="0"/>
        <w:snapToGrid w:val="0"/>
        <w:spacing w:beforeLines="30" w:before="93" w:afterLines="30" w:after="93" w:line="360" w:lineRule="auto"/>
        <w:jc w:val="center"/>
        <w:rPr>
          <w:rFonts w:ascii="Times New Roman" w:eastAsia="黑体" w:hAnsi="Times New Roman" w:cs="Times New Roman"/>
          <w:b/>
          <w:bCs/>
          <w:sz w:val="32"/>
          <w:szCs w:val="32"/>
        </w:rPr>
      </w:pPr>
      <w:r w:rsidRPr="00C142EC">
        <w:rPr>
          <w:rFonts w:ascii="Times New Roman" w:eastAsia="黑体" w:hAnsi="Times New Roman" w:cs="Times New Roman" w:hint="eastAsia"/>
          <w:b/>
          <w:bCs/>
          <w:sz w:val="32"/>
          <w:szCs w:val="32"/>
        </w:rPr>
        <w:t>INVITATION LETTER</w:t>
      </w:r>
    </w:p>
    <w:p w14:paraId="46F573E8" w14:textId="120C0905" w:rsidR="00D81FF0" w:rsidRDefault="001B1521" w:rsidP="00A34EBB">
      <w:pPr>
        <w:adjustRightInd w:val="0"/>
        <w:snapToGrid w:val="0"/>
        <w:spacing w:beforeLines="30" w:before="93" w:afterLines="30" w:after="93" w:line="360" w:lineRule="auto"/>
        <w:jc w:val="both"/>
        <w:rPr>
          <w:rFonts w:ascii="Times New Roman" w:eastAsia="宋体" w:hAnsi="Times New Roman" w:cs="Times New Roman"/>
          <w:sz w:val="20"/>
          <w:szCs w:val="20"/>
        </w:rPr>
      </w:pPr>
      <w:r>
        <w:rPr>
          <w:rFonts w:ascii="Times New Roman" w:eastAsia="宋体" w:hAnsi="Times New Roman" w:cs="Times New Roman" w:hint="eastAsia"/>
          <w:sz w:val="20"/>
          <w:szCs w:val="20"/>
        </w:rPr>
        <w:t xml:space="preserve">Dear </w:t>
      </w:r>
      <w:r w:rsidR="000F24A0">
        <w:rPr>
          <w:rFonts w:ascii="Times New Roman" w:eastAsia="宋体" w:hAnsi="Times New Roman" w:cs="Times New Roman" w:hint="eastAsia"/>
          <w:sz w:val="20"/>
          <w:szCs w:val="20"/>
        </w:rPr>
        <w:t>_______</w:t>
      </w:r>
    </w:p>
    <w:p w14:paraId="0A338B76" w14:textId="331EC501" w:rsidR="00C73B62" w:rsidRDefault="00DA73D0" w:rsidP="00114D7D">
      <w:pPr>
        <w:adjustRightInd w:val="0"/>
        <w:snapToGrid w:val="0"/>
        <w:spacing w:beforeLines="30" w:before="93" w:afterLines="30" w:after="93" w:line="360" w:lineRule="auto"/>
        <w:ind w:firstLineChars="200" w:firstLine="400"/>
        <w:jc w:val="both"/>
        <w:rPr>
          <w:rFonts w:ascii="Times New Roman" w:eastAsia="宋体" w:hAnsi="Times New Roman" w:cs="Times New Roman"/>
          <w:sz w:val="20"/>
          <w:szCs w:val="20"/>
        </w:rPr>
      </w:pPr>
      <w:r w:rsidRPr="00DA73D0">
        <w:rPr>
          <w:rFonts w:ascii="Times New Roman" w:eastAsia="宋体" w:hAnsi="Times New Roman" w:cs="Times New Roman" w:hint="eastAsia"/>
          <w:sz w:val="20"/>
          <w:szCs w:val="20"/>
        </w:rPr>
        <w:t>On</w:t>
      </w:r>
      <w:r>
        <w:rPr>
          <w:rFonts w:ascii="Times New Roman" w:eastAsia="宋体" w:hAnsi="Times New Roman" w:cs="Times New Roman" w:hint="eastAsia"/>
          <w:sz w:val="20"/>
          <w:szCs w:val="20"/>
        </w:rPr>
        <w:t xml:space="preserve"> </w:t>
      </w:r>
      <w:r w:rsidRPr="00DA73D0">
        <w:rPr>
          <w:rFonts w:ascii="Times New Roman" w:eastAsia="宋体" w:hAnsi="Times New Roman" w:cs="Times New Roman" w:hint="eastAsia"/>
          <w:sz w:val="20"/>
          <w:szCs w:val="20"/>
        </w:rPr>
        <w:t>behalf</w:t>
      </w:r>
      <w:r>
        <w:rPr>
          <w:rFonts w:ascii="Times New Roman" w:eastAsia="宋体" w:hAnsi="Times New Roman" w:cs="Times New Roman" w:hint="eastAsia"/>
          <w:sz w:val="20"/>
          <w:szCs w:val="20"/>
        </w:rPr>
        <w:t xml:space="preserve"> </w:t>
      </w:r>
      <w:r w:rsidRPr="00DA73D0">
        <w:rPr>
          <w:rFonts w:ascii="Times New Roman" w:eastAsia="宋体" w:hAnsi="Times New Roman" w:cs="Times New Roman" w:hint="eastAsia"/>
          <w:sz w:val="20"/>
          <w:szCs w:val="20"/>
        </w:rPr>
        <w:t>of</w:t>
      </w:r>
      <w:r>
        <w:rPr>
          <w:rFonts w:ascii="Times New Roman" w:eastAsia="宋体" w:hAnsi="Times New Roman" w:cs="Times New Roman" w:hint="eastAsia"/>
          <w:sz w:val="20"/>
          <w:szCs w:val="20"/>
        </w:rPr>
        <w:t xml:space="preserve"> </w:t>
      </w:r>
      <w:r w:rsidRPr="00DA73D0">
        <w:rPr>
          <w:rFonts w:ascii="Times New Roman" w:eastAsia="宋体" w:hAnsi="Times New Roman" w:cs="Times New Roman" w:hint="eastAsia"/>
          <w:sz w:val="20"/>
          <w:szCs w:val="20"/>
        </w:rPr>
        <w:t>the</w:t>
      </w:r>
      <w:r>
        <w:rPr>
          <w:rFonts w:ascii="Times New Roman" w:eastAsia="宋体" w:hAnsi="Times New Roman" w:cs="Times New Roman" w:hint="eastAsia"/>
          <w:sz w:val="20"/>
          <w:szCs w:val="20"/>
        </w:rPr>
        <w:t xml:space="preserve"> </w:t>
      </w:r>
      <w:r w:rsidRPr="00DA73D0">
        <w:rPr>
          <w:rFonts w:ascii="Times New Roman" w:eastAsia="宋体" w:hAnsi="Times New Roman" w:cs="Times New Roman" w:hint="eastAsia"/>
          <w:sz w:val="20"/>
          <w:szCs w:val="20"/>
        </w:rPr>
        <w:t>Organizing</w:t>
      </w:r>
      <w:r>
        <w:rPr>
          <w:rFonts w:ascii="Times New Roman" w:eastAsia="宋体" w:hAnsi="Times New Roman" w:cs="Times New Roman" w:hint="eastAsia"/>
          <w:sz w:val="20"/>
          <w:szCs w:val="20"/>
        </w:rPr>
        <w:t xml:space="preserve"> </w:t>
      </w:r>
      <w:r w:rsidRPr="00DA73D0">
        <w:rPr>
          <w:rFonts w:ascii="Times New Roman" w:eastAsia="宋体" w:hAnsi="Times New Roman" w:cs="Times New Roman" w:hint="eastAsia"/>
          <w:sz w:val="20"/>
          <w:szCs w:val="20"/>
        </w:rPr>
        <w:t>Committee,</w:t>
      </w:r>
      <w:r>
        <w:rPr>
          <w:rFonts w:ascii="Times New Roman" w:eastAsia="宋体" w:hAnsi="Times New Roman" w:cs="Times New Roman" w:hint="eastAsia"/>
          <w:sz w:val="20"/>
          <w:szCs w:val="20"/>
        </w:rPr>
        <w:t xml:space="preserve"> </w:t>
      </w:r>
      <w:r w:rsidRPr="00DA73D0">
        <w:rPr>
          <w:rFonts w:ascii="Times New Roman" w:eastAsia="宋体" w:hAnsi="Times New Roman" w:cs="Times New Roman" w:hint="eastAsia"/>
          <w:sz w:val="20"/>
          <w:szCs w:val="20"/>
        </w:rPr>
        <w:t>we</w:t>
      </w:r>
      <w:r>
        <w:rPr>
          <w:rFonts w:ascii="Times New Roman" w:eastAsia="宋体" w:hAnsi="Times New Roman" w:cs="Times New Roman" w:hint="eastAsia"/>
          <w:sz w:val="20"/>
          <w:szCs w:val="20"/>
        </w:rPr>
        <w:t xml:space="preserve"> </w:t>
      </w:r>
      <w:r w:rsidRPr="00DA73D0">
        <w:rPr>
          <w:rFonts w:ascii="Times New Roman" w:eastAsia="宋体" w:hAnsi="Times New Roman" w:cs="Times New Roman" w:hint="eastAsia"/>
          <w:sz w:val="20"/>
          <w:szCs w:val="20"/>
        </w:rPr>
        <w:t>cordially</w:t>
      </w:r>
      <w:r>
        <w:rPr>
          <w:rFonts w:ascii="Times New Roman" w:eastAsia="宋体" w:hAnsi="Times New Roman" w:cs="Times New Roman" w:hint="eastAsia"/>
          <w:sz w:val="20"/>
          <w:szCs w:val="20"/>
        </w:rPr>
        <w:t xml:space="preserve"> </w:t>
      </w:r>
      <w:r w:rsidRPr="00DA73D0">
        <w:rPr>
          <w:rFonts w:ascii="Times New Roman" w:eastAsia="宋体" w:hAnsi="Times New Roman" w:cs="Times New Roman" w:hint="eastAsia"/>
          <w:sz w:val="20"/>
          <w:szCs w:val="20"/>
        </w:rPr>
        <w:t>invite</w:t>
      </w:r>
      <w:r>
        <w:rPr>
          <w:rFonts w:ascii="Times New Roman" w:eastAsia="宋体" w:hAnsi="Times New Roman" w:cs="Times New Roman" w:hint="eastAsia"/>
          <w:sz w:val="20"/>
          <w:szCs w:val="20"/>
        </w:rPr>
        <w:t xml:space="preserve"> </w:t>
      </w:r>
      <w:r w:rsidRPr="00DA73D0">
        <w:rPr>
          <w:rFonts w:ascii="Times New Roman" w:eastAsia="宋体" w:hAnsi="Times New Roman" w:cs="Times New Roman" w:hint="eastAsia"/>
          <w:sz w:val="20"/>
          <w:szCs w:val="20"/>
        </w:rPr>
        <w:t>you to</w:t>
      </w:r>
      <w:r>
        <w:rPr>
          <w:rFonts w:ascii="Times New Roman" w:eastAsia="宋体" w:hAnsi="Times New Roman" w:cs="Times New Roman" w:hint="eastAsia"/>
          <w:sz w:val="20"/>
          <w:szCs w:val="20"/>
        </w:rPr>
        <w:t xml:space="preserve"> </w:t>
      </w:r>
      <w:r w:rsidRPr="00DA73D0">
        <w:rPr>
          <w:rFonts w:ascii="Times New Roman" w:eastAsia="宋体" w:hAnsi="Times New Roman" w:cs="Times New Roman" w:hint="eastAsia"/>
          <w:sz w:val="20"/>
          <w:szCs w:val="20"/>
        </w:rPr>
        <w:t>attend</w:t>
      </w:r>
      <w:r>
        <w:rPr>
          <w:rFonts w:ascii="Times New Roman" w:eastAsia="宋体" w:hAnsi="Times New Roman" w:cs="Times New Roman" w:hint="eastAsia"/>
          <w:sz w:val="20"/>
          <w:szCs w:val="20"/>
        </w:rPr>
        <w:t xml:space="preserve"> the </w:t>
      </w:r>
      <w:r w:rsidRPr="00DA73D0">
        <w:rPr>
          <w:rFonts w:ascii="Times New Roman" w:eastAsia="宋体" w:hAnsi="Times New Roman" w:cs="Times New Roman" w:hint="eastAsia"/>
          <w:sz w:val="20"/>
          <w:szCs w:val="20"/>
        </w:rPr>
        <w:t>Asia Hub for e-Drug Discovery Symposium 2025</w:t>
      </w:r>
      <w:r>
        <w:rPr>
          <w:rFonts w:ascii="Times New Roman" w:eastAsia="宋体" w:hAnsi="Times New Roman" w:cs="Times New Roman" w:hint="eastAsia"/>
          <w:sz w:val="20"/>
          <w:szCs w:val="20"/>
        </w:rPr>
        <w:t xml:space="preserve"> (</w:t>
      </w:r>
      <w:proofErr w:type="spellStart"/>
      <w:r>
        <w:rPr>
          <w:rFonts w:ascii="Times New Roman" w:eastAsia="宋体" w:hAnsi="Times New Roman" w:cs="Times New Roman" w:hint="eastAsia"/>
          <w:sz w:val="20"/>
          <w:szCs w:val="20"/>
        </w:rPr>
        <w:t>AHeDD</w:t>
      </w:r>
      <w:proofErr w:type="spellEnd"/>
      <w:r>
        <w:rPr>
          <w:rFonts w:ascii="Times New Roman" w:eastAsia="宋体" w:hAnsi="Times New Roman" w:cs="Times New Roman" w:hint="eastAsia"/>
          <w:sz w:val="20"/>
          <w:szCs w:val="20"/>
        </w:rPr>
        <w:t xml:space="preserve"> 2025), </w:t>
      </w:r>
      <w:r w:rsidRPr="00A12785">
        <w:rPr>
          <w:rFonts w:ascii="Times New Roman" w:eastAsia="宋体" w:hAnsi="Times New Roman" w:cs="Times New Roman" w:hint="eastAsia"/>
          <w:sz w:val="20"/>
          <w:szCs w:val="20"/>
        </w:rPr>
        <w:t>which will be held in Hangzhou, China, from September 23 to 25, 2025.</w:t>
      </w:r>
      <w:r>
        <w:rPr>
          <w:rFonts w:ascii="Times New Roman" w:eastAsia="宋体" w:hAnsi="Times New Roman" w:cs="Times New Roman" w:hint="eastAsia"/>
          <w:sz w:val="20"/>
          <w:szCs w:val="20"/>
        </w:rPr>
        <w:t xml:space="preserve"> </w:t>
      </w:r>
      <w:r w:rsidR="0035339F" w:rsidRPr="0035339F">
        <w:rPr>
          <w:rFonts w:ascii="Times New Roman" w:eastAsia="宋体" w:hAnsi="Times New Roman" w:cs="Times New Roman" w:hint="eastAsia"/>
          <w:sz w:val="20"/>
          <w:szCs w:val="20"/>
        </w:rPr>
        <w:t xml:space="preserve">The upcoming symposium will be hosted by the College of Pharmaceutical Sciences, Zhejiang University, and will focus on emerging AI-driven strategies for drug discovery and translational research. We </w:t>
      </w:r>
      <w:r w:rsidR="0083527E" w:rsidRPr="0083527E">
        <w:rPr>
          <w:rFonts w:ascii="Times New Roman" w:eastAsia="宋体" w:hAnsi="Times New Roman" w:cs="Times New Roman" w:hint="eastAsia"/>
          <w:sz w:val="20"/>
          <w:szCs w:val="20"/>
        </w:rPr>
        <w:t>expect</w:t>
      </w:r>
      <w:r w:rsidR="0083527E">
        <w:rPr>
          <w:rFonts w:ascii="Times New Roman" w:eastAsia="宋体" w:hAnsi="Times New Roman" w:cs="Times New Roman" w:hint="eastAsia"/>
          <w:sz w:val="20"/>
          <w:szCs w:val="20"/>
        </w:rPr>
        <w:t xml:space="preserve"> </w:t>
      </w:r>
      <w:r w:rsidR="0035339F" w:rsidRPr="0035339F">
        <w:rPr>
          <w:rFonts w:ascii="Times New Roman" w:eastAsia="宋体" w:hAnsi="Times New Roman" w:cs="Times New Roman" w:hint="eastAsia"/>
          <w:sz w:val="20"/>
          <w:szCs w:val="20"/>
        </w:rPr>
        <w:t xml:space="preserve">150 participants from both academia and industry. </w:t>
      </w:r>
      <w:r w:rsidR="00534CE3" w:rsidRPr="00534CE3">
        <w:rPr>
          <w:rFonts w:ascii="Times New Roman" w:eastAsia="宋体" w:hAnsi="Times New Roman" w:cs="Times New Roman" w:hint="eastAsia"/>
          <w:sz w:val="20"/>
          <w:szCs w:val="20"/>
        </w:rPr>
        <w:t xml:space="preserve">The </w:t>
      </w:r>
      <w:r w:rsidR="00534CE3">
        <w:rPr>
          <w:rFonts w:ascii="Times New Roman" w:eastAsia="宋体" w:hAnsi="Times New Roman" w:cs="Times New Roman" w:hint="eastAsia"/>
          <w:sz w:val="20"/>
          <w:szCs w:val="20"/>
        </w:rPr>
        <w:t>event</w:t>
      </w:r>
      <w:r w:rsidR="00534CE3" w:rsidRPr="00534CE3">
        <w:rPr>
          <w:rFonts w:ascii="Times New Roman" w:eastAsia="宋体" w:hAnsi="Times New Roman" w:cs="Times New Roman" w:hint="eastAsia"/>
          <w:sz w:val="20"/>
          <w:szCs w:val="20"/>
        </w:rPr>
        <w:t xml:space="preserve"> aims to showcase the latest advances and technological breakthroughs in AI for drug R&amp;D, address current challenges and opportunities in the field, and foster interdisciplinary collaborations across academia and industry to accelerate the development of next-generation intelligent therapeutics.</w:t>
      </w:r>
    </w:p>
    <w:p w14:paraId="54994095" w14:textId="45E8EA3C" w:rsidR="00357CFC" w:rsidRDefault="00AD2223" w:rsidP="00114D7D">
      <w:pPr>
        <w:adjustRightInd w:val="0"/>
        <w:snapToGrid w:val="0"/>
        <w:spacing w:beforeLines="30" w:before="93" w:afterLines="30" w:after="93" w:line="360" w:lineRule="auto"/>
        <w:ind w:firstLineChars="200" w:firstLine="400"/>
        <w:jc w:val="both"/>
        <w:rPr>
          <w:rFonts w:ascii="Times New Roman" w:eastAsia="宋体" w:hAnsi="Times New Roman" w:cs="Times New Roman"/>
          <w:sz w:val="20"/>
          <w:szCs w:val="20"/>
        </w:rPr>
      </w:pPr>
      <w:r w:rsidRPr="00AD2223">
        <w:rPr>
          <w:rFonts w:ascii="Times New Roman" w:eastAsia="宋体" w:hAnsi="Times New Roman" w:cs="Times New Roman" w:hint="eastAsia"/>
          <w:sz w:val="20"/>
          <w:szCs w:val="20"/>
        </w:rPr>
        <w:t xml:space="preserve">Following the great success of previous editions in Jeju Island, Seoul, Shanghai, Tokyo, Busan, Chengdu, Melbourne, Gangneung, and Kawasaki, </w:t>
      </w:r>
      <w:proofErr w:type="spellStart"/>
      <w:r w:rsidRPr="00AD2223">
        <w:rPr>
          <w:rFonts w:ascii="Times New Roman" w:eastAsia="宋体" w:hAnsi="Times New Roman" w:cs="Times New Roman" w:hint="eastAsia"/>
          <w:sz w:val="20"/>
          <w:szCs w:val="20"/>
        </w:rPr>
        <w:t>AHeDD</w:t>
      </w:r>
      <w:proofErr w:type="spellEnd"/>
      <w:r w:rsidRPr="00AD2223">
        <w:rPr>
          <w:rFonts w:ascii="Times New Roman" w:eastAsia="宋体" w:hAnsi="Times New Roman" w:cs="Times New Roman" w:hint="eastAsia"/>
          <w:sz w:val="20"/>
          <w:szCs w:val="20"/>
        </w:rPr>
        <w:t xml:space="preserve"> 2025 is poised to once again serve as a vibrant platform for the exchange of innovative ideas and practical applications in the field</w:t>
      </w:r>
      <w:r w:rsidR="00FF77D3">
        <w:rPr>
          <w:rFonts w:ascii="Times New Roman" w:eastAsia="宋体" w:hAnsi="Times New Roman" w:cs="Times New Roman" w:hint="eastAsia"/>
          <w:sz w:val="20"/>
          <w:szCs w:val="20"/>
        </w:rPr>
        <w:t xml:space="preserve"> of </w:t>
      </w:r>
      <w:r w:rsidR="00FF77D3" w:rsidRPr="00FF77D3">
        <w:rPr>
          <w:rFonts w:ascii="Times New Roman" w:eastAsia="宋体" w:hAnsi="Times New Roman" w:cs="Times New Roman" w:hint="eastAsia"/>
          <w:sz w:val="20"/>
          <w:szCs w:val="20"/>
        </w:rPr>
        <w:t>drug discovery</w:t>
      </w:r>
      <w:r w:rsidR="00FF77D3">
        <w:rPr>
          <w:rFonts w:ascii="Times New Roman" w:eastAsia="宋体" w:hAnsi="Times New Roman" w:cs="Times New Roman" w:hint="eastAsia"/>
          <w:sz w:val="20"/>
          <w:szCs w:val="20"/>
        </w:rPr>
        <w:t>.</w:t>
      </w:r>
    </w:p>
    <w:p w14:paraId="5117D0D7" w14:textId="15D27F67" w:rsidR="000E39FA" w:rsidRDefault="00EF79B3" w:rsidP="00114D7D">
      <w:pPr>
        <w:adjustRightInd w:val="0"/>
        <w:snapToGrid w:val="0"/>
        <w:spacing w:beforeLines="30" w:before="93" w:afterLines="30" w:after="93" w:line="360" w:lineRule="auto"/>
        <w:ind w:firstLineChars="200" w:firstLine="400"/>
        <w:jc w:val="both"/>
        <w:rPr>
          <w:rFonts w:ascii="Times New Roman" w:eastAsia="宋体" w:hAnsi="Times New Roman" w:cs="Times New Roman"/>
          <w:sz w:val="20"/>
          <w:szCs w:val="20"/>
        </w:rPr>
      </w:pPr>
      <w:r w:rsidRPr="00EF79B3">
        <w:rPr>
          <w:rFonts w:ascii="Times New Roman" w:eastAsia="宋体" w:hAnsi="Times New Roman" w:cs="Times New Roman" w:hint="eastAsia"/>
          <w:sz w:val="20"/>
          <w:szCs w:val="20"/>
        </w:rPr>
        <w:t xml:space="preserve">As </w:t>
      </w:r>
      <w:proofErr w:type="spellStart"/>
      <w:r w:rsidRPr="00EF79B3">
        <w:rPr>
          <w:rFonts w:ascii="Times New Roman" w:eastAsia="宋体" w:hAnsi="Times New Roman" w:cs="Times New Roman" w:hint="eastAsia"/>
          <w:sz w:val="20"/>
          <w:szCs w:val="20"/>
        </w:rPr>
        <w:t>AHeDD</w:t>
      </w:r>
      <w:proofErr w:type="spellEnd"/>
      <w:r w:rsidRPr="00EF79B3">
        <w:rPr>
          <w:rFonts w:ascii="Times New Roman" w:eastAsia="宋体" w:hAnsi="Times New Roman" w:cs="Times New Roman" w:hint="eastAsia"/>
          <w:sz w:val="20"/>
          <w:szCs w:val="20"/>
        </w:rPr>
        <w:t xml:space="preserve"> 2025 also marks the 20th anniversary of the conference</w:t>
      </w:r>
      <w:r w:rsidR="0035339F" w:rsidRPr="0035339F">
        <w:rPr>
          <w:rFonts w:ascii="Times New Roman" w:eastAsia="宋体" w:hAnsi="Times New Roman" w:cs="Times New Roman" w:hint="eastAsia"/>
          <w:sz w:val="20"/>
          <w:szCs w:val="20"/>
        </w:rPr>
        <w:t xml:space="preserve">, </w:t>
      </w:r>
      <w:r w:rsidR="00386361">
        <w:rPr>
          <w:rFonts w:ascii="Times New Roman" w:eastAsia="宋体" w:hAnsi="Times New Roman" w:cs="Times New Roman" w:hint="eastAsia"/>
          <w:sz w:val="20"/>
          <w:szCs w:val="20"/>
        </w:rPr>
        <w:t>w</w:t>
      </w:r>
      <w:r w:rsidR="00386361" w:rsidRPr="00386361">
        <w:rPr>
          <w:rFonts w:ascii="Times New Roman" w:eastAsia="宋体" w:hAnsi="Times New Roman" w:cs="Times New Roman" w:hint="eastAsia"/>
          <w:sz w:val="20"/>
          <w:szCs w:val="20"/>
        </w:rPr>
        <w:t>e sincerely hope you will be able to join us in Hangzhou and contribute to this exciting event.</w:t>
      </w:r>
    </w:p>
    <w:p w14:paraId="19F7027F" w14:textId="364D4BEE" w:rsidR="000E39FA" w:rsidRDefault="008769A8" w:rsidP="00114D7D">
      <w:pPr>
        <w:adjustRightInd w:val="0"/>
        <w:snapToGrid w:val="0"/>
        <w:spacing w:beforeLines="30" w:before="93" w:afterLines="30" w:after="93" w:line="360" w:lineRule="auto"/>
        <w:ind w:firstLineChars="200" w:firstLine="400"/>
        <w:jc w:val="both"/>
        <w:rPr>
          <w:rFonts w:ascii="Times New Roman" w:eastAsia="宋体" w:hAnsi="Times New Roman" w:cs="Times New Roman"/>
          <w:sz w:val="20"/>
          <w:szCs w:val="20"/>
        </w:rPr>
      </w:pPr>
      <w:r w:rsidRPr="008769A8">
        <w:rPr>
          <w:rFonts w:ascii="Times New Roman" w:eastAsia="宋体" w:hAnsi="Times New Roman" w:cs="Times New Roman" w:hint="eastAsia"/>
          <w:sz w:val="20"/>
          <w:szCs w:val="20"/>
        </w:rPr>
        <w:t>We look forward to meeting you</w:t>
      </w:r>
      <w:r>
        <w:rPr>
          <w:rFonts w:ascii="Times New Roman" w:eastAsia="宋体" w:hAnsi="Times New Roman" w:cs="Times New Roman" w:hint="eastAsia"/>
          <w:sz w:val="20"/>
          <w:szCs w:val="20"/>
        </w:rPr>
        <w:t xml:space="preserve"> in </w:t>
      </w:r>
      <w:r w:rsidRPr="008769A8">
        <w:rPr>
          <w:rFonts w:ascii="Times New Roman" w:eastAsia="宋体" w:hAnsi="Times New Roman" w:cs="Times New Roman" w:hint="eastAsia"/>
          <w:sz w:val="20"/>
          <w:szCs w:val="20"/>
        </w:rPr>
        <w:t xml:space="preserve">the </w:t>
      </w:r>
      <w:proofErr w:type="spellStart"/>
      <w:r w:rsidRPr="008769A8">
        <w:rPr>
          <w:rFonts w:ascii="Times New Roman" w:eastAsia="宋体" w:hAnsi="Times New Roman" w:cs="Times New Roman" w:hint="eastAsia"/>
          <w:sz w:val="20"/>
          <w:szCs w:val="20"/>
        </w:rPr>
        <w:t>AHeDD</w:t>
      </w:r>
      <w:proofErr w:type="spellEnd"/>
      <w:r w:rsidRPr="008769A8">
        <w:rPr>
          <w:rFonts w:ascii="Times New Roman" w:eastAsia="宋体" w:hAnsi="Times New Roman" w:cs="Times New Roman" w:hint="eastAsia"/>
          <w:sz w:val="20"/>
          <w:szCs w:val="20"/>
        </w:rPr>
        <w:t xml:space="preserve"> 2025</w:t>
      </w:r>
      <w:r w:rsidR="00507CE8">
        <w:rPr>
          <w:rFonts w:ascii="Times New Roman" w:eastAsia="宋体" w:hAnsi="Times New Roman" w:cs="Times New Roman" w:hint="eastAsia"/>
          <w:sz w:val="20"/>
          <w:szCs w:val="20"/>
        </w:rPr>
        <w:t xml:space="preserve"> </w:t>
      </w:r>
      <w:r w:rsidR="00507CE8" w:rsidRPr="00507CE8">
        <w:rPr>
          <w:rFonts w:ascii="Times New Roman" w:eastAsia="宋体" w:hAnsi="Times New Roman" w:cs="Times New Roman" w:hint="eastAsia"/>
          <w:sz w:val="20"/>
          <w:szCs w:val="20"/>
        </w:rPr>
        <w:t>symposium</w:t>
      </w:r>
      <w:r w:rsidR="00B01578">
        <w:rPr>
          <w:rFonts w:ascii="Times New Roman" w:eastAsia="宋体" w:hAnsi="Times New Roman" w:cs="Times New Roman" w:hint="eastAsia"/>
          <w:sz w:val="20"/>
          <w:szCs w:val="20"/>
        </w:rPr>
        <w:t>!</w:t>
      </w:r>
    </w:p>
    <w:p w14:paraId="1AB9403C" w14:textId="77777777" w:rsidR="00F34700" w:rsidRDefault="00F34700" w:rsidP="00A72852">
      <w:pPr>
        <w:pStyle w:val="a9"/>
        <w:wordWrap w:val="0"/>
        <w:adjustRightInd w:val="0"/>
        <w:snapToGrid w:val="0"/>
        <w:spacing w:beforeLines="30" w:before="93" w:afterLines="30" w:after="93" w:line="360" w:lineRule="auto"/>
        <w:ind w:left="0"/>
        <w:contextualSpacing w:val="0"/>
        <w:jc w:val="right"/>
        <w:rPr>
          <w:rFonts w:ascii="Times New Roman" w:eastAsia="仿宋" w:hAnsi="Times New Roman" w:cs="Times New Roman"/>
          <w:sz w:val="24"/>
        </w:rPr>
      </w:pPr>
    </w:p>
    <w:p w14:paraId="29A43F98" w14:textId="77777777" w:rsidR="00F34700" w:rsidRDefault="00F34700" w:rsidP="00F34700">
      <w:pPr>
        <w:pStyle w:val="a9"/>
        <w:adjustRightInd w:val="0"/>
        <w:snapToGrid w:val="0"/>
        <w:spacing w:beforeLines="30" w:before="93" w:afterLines="30" w:after="93" w:line="360" w:lineRule="auto"/>
        <w:ind w:left="0"/>
        <w:contextualSpacing w:val="0"/>
        <w:jc w:val="right"/>
        <w:rPr>
          <w:rFonts w:ascii="Times New Roman" w:eastAsia="仿宋" w:hAnsi="Times New Roman" w:cs="Times New Roman"/>
          <w:sz w:val="24"/>
        </w:rPr>
      </w:pPr>
    </w:p>
    <w:p w14:paraId="49246C96" w14:textId="4FE1EF40" w:rsidR="00FF55A4" w:rsidRPr="006203F3" w:rsidRDefault="00A72852" w:rsidP="00F34700">
      <w:pPr>
        <w:pStyle w:val="a9"/>
        <w:adjustRightInd w:val="0"/>
        <w:snapToGrid w:val="0"/>
        <w:spacing w:beforeLines="30" w:before="93" w:afterLines="30" w:after="93" w:line="360" w:lineRule="auto"/>
        <w:ind w:left="0"/>
        <w:contextualSpacing w:val="0"/>
        <w:jc w:val="right"/>
        <w:rPr>
          <w:rFonts w:ascii="Times New Roman" w:eastAsia="仿宋" w:hAnsi="Times New Roman" w:cs="Times New Roman"/>
          <w:sz w:val="24"/>
        </w:rPr>
      </w:pPr>
      <w:proofErr w:type="spellStart"/>
      <w:r w:rsidRPr="00A72852">
        <w:rPr>
          <w:rFonts w:ascii="Times New Roman" w:eastAsia="仿宋" w:hAnsi="Times New Roman" w:cs="Times New Roman" w:hint="eastAsia"/>
          <w:sz w:val="24"/>
        </w:rPr>
        <w:t>AHeDD</w:t>
      </w:r>
      <w:proofErr w:type="spellEnd"/>
      <w:r w:rsidRPr="00A72852">
        <w:rPr>
          <w:rFonts w:ascii="Times New Roman" w:eastAsia="仿宋" w:hAnsi="Times New Roman" w:cs="Times New Roman" w:hint="eastAsia"/>
          <w:sz w:val="24"/>
        </w:rPr>
        <w:t xml:space="preserve"> 2025</w:t>
      </w:r>
      <w:r>
        <w:rPr>
          <w:rFonts w:ascii="Times New Roman" w:eastAsia="仿宋" w:hAnsi="Times New Roman" w:cs="Times New Roman" w:hint="eastAsia"/>
          <w:sz w:val="24"/>
        </w:rPr>
        <w:t xml:space="preserve"> </w:t>
      </w:r>
      <w:r w:rsidRPr="00A72852">
        <w:rPr>
          <w:rFonts w:ascii="Times New Roman" w:eastAsia="仿宋" w:hAnsi="Times New Roman" w:cs="Times New Roman" w:hint="eastAsia"/>
          <w:sz w:val="24"/>
        </w:rPr>
        <w:t>Organizing Committee</w:t>
      </w:r>
    </w:p>
    <w:p w14:paraId="15668638" w14:textId="26D0E8BF" w:rsidR="00FF55A4" w:rsidRPr="006203F3" w:rsidRDefault="00A72852" w:rsidP="00A72852">
      <w:pPr>
        <w:pStyle w:val="a9"/>
        <w:wordWrap w:val="0"/>
        <w:adjustRightInd w:val="0"/>
        <w:snapToGrid w:val="0"/>
        <w:spacing w:beforeLines="30" w:before="93" w:afterLines="30" w:after="93" w:line="360" w:lineRule="auto"/>
        <w:ind w:left="0"/>
        <w:contextualSpacing w:val="0"/>
        <w:jc w:val="right"/>
        <w:rPr>
          <w:rFonts w:ascii="Times New Roman" w:eastAsia="仿宋" w:hAnsi="Times New Roman" w:cs="Times New Roman"/>
          <w:sz w:val="24"/>
        </w:rPr>
      </w:pPr>
      <w:r>
        <w:rPr>
          <w:rFonts w:ascii="Times New Roman" w:eastAsia="仿宋" w:hAnsi="Times New Roman" w:cs="Times New Roman" w:hint="eastAsia"/>
          <w:sz w:val="24"/>
        </w:rPr>
        <w:t>May 1, 2025</w:t>
      </w:r>
    </w:p>
    <w:p w14:paraId="63BBF8AB" w14:textId="77777777" w:rsidR="00FF55A4" w:rsidRDefault="00FF55A4" w:rsidP="00114D7D">
      <w:pPr>
        <w:adjustRightInd w:val="0"/>
        <w:snapToGrid w:val="0"/>
        <w:spacing w:beforeLines="30" w:before="93" w:afterLines="30" w:after="93" w:line="360" w:lineRule="auto"/>
        <w:ind w:firstLineChars="200" w:firstLine="400"/>
        <w:jc w:val="both"/>
        <w:rPr>
          <w:rFonts w:ascii="Times New Roman" w:eastAsia="宋体" w:hAnsi="Times New Roman" w:cs="Times New Roman"/>
          <w:sz w:val="20"/>
          <w:szCs w:val="20"/>
        </w:rPr>
      </w:pPr>
    </w:p>
    <w:sectPr w:rsidR="00FF55A4">
      <w:head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12BD7" w14:textId="77777777" w:rsidR="00407705" w:rsidRDefault="00407705" w:rsidP="00D81FF0">
      <w:pPr>
        <w:spacing w:after="0" w:line="240" w:lineRule="auto"/>
        <w:rPr>
          <w:rFonts w:hint="eastAsia"/>
        </w:rPr>
      </w:pPr>
      <w:r>
        <w:separator/>
      </w:r>
    </w:p>
  </w:endnote>
  <w:endnote w:type="continuationSeparator" w:id="0">
    <w:p w14:paraId="2A61555E" w14:textId="77777777" w:rsidR="00407705" w:rsidRDefault="00407705" w:rsidP="00D81FF0">
      <w:pPr>
        <w:spacing w:after="0" w:line="240" w:lineRule="auto"/>
        <w:rPr>
          <w:rFonts w:hint="eastAsia"/>
        </w:rPr>
      </w:pPr>
      <w:r>
        <w:continuationSeparator/>
      </w:r>
    </w:p>
  </w:endnote>
  <w:endnote w:type="continuationNotice" w:id="1">
    <w:p w14:paraId="7B6C8796" w14:textId="77777777" w:rsidR="00407705" w:rsidRDefault="00407705">
      <w:pPr>
        <w:spacing w:after="0" w:line="240" w:lineRule="auto"/>
        <w:rPr>
          <w:rFonts w:hint="eastAsia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7A4F62" w14:textId="77777777" w:rsidR="00407705" w:rsidRDefault="00407705" w:rsidP="00D81FF0">
      <w:pPr>
        <w:spacing w:after="0" w:line="240" w:lineRule="auto"/>
        <w:rPr>
          <w:rFonts w:hint="eastAsia"/>
        </w:rPr>
      </w:pPr>
      <w:r>
        <w:separator/>
      </w:r>
    </w:p>
  </w:footnote>
  <w:footnote w:type="continuationSeparator" w:id="0">
    <w:p w14:paraId="2F1AA062" w14:textId="77777777" w:rsidR="00407705" w:rsidRDefault="00407705" w:rsidP="00D81FF0">
      <w:pPr>
        <w:spacing w:after="0" w:line="240" w:lineRule="auto"/>
        <w:rPr>
          <w:rFonts w:hint="eastAsia"/>
        </w:rPr>
      </w:pPr>
      <w:r>
        <w:continuationSeparator/>
      </w:r>
    </w:p>
  </w:footnote>
  <w:footnote w:type="continuationNotice" w:id="1">
    <w:p w14:paraId="0A8E12FE" w14:textId="77777777" w:rsidR="00407705" w:rsidRDefault="00407705">
      <w:pPr>
        <w:spacing w:after="0" w:line="240" w:lineRule="auto"/>
        <w:rPr>
          <w:rFonts w:hint="eastAsia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3C5091" w14:textId="77777777" w:rsidR="00D81FF0" w:rsidRPr="00FE7CB2" w:rsidRDefault="00D81FF0" w:rsidP="005138ED">
    <w:pPr>
      <w:pStyle w:val="af1"/>
      <w:adjustRightInd w:val="0"/>
      <w:spacing w:after="0" w:line="360" w:lineRule="auto"/>
      <w:jc w:val="right"/>
      <w:rPr>
        <w:rFonts w:ascii="Times New Roman" w:eastAsia="仿宋" w:hAnsi="Times New Roman" w:cs="Times New Roman"/>
      </w:rPr>
    </w:pPr>
    <w:r w:rsidRPr="00FE7CB2">
      <w:rPr>
        <w:rFonts w:ascii="Times New Roman" w:eastAsia="仿宋" w:hAnsi="Times New Roman" w:cs="Times New Roman"/>
        <w:noProof/>
        <w:sz w:val="32"/>
        <w:szCs w:val="32"/>
      </w:rPr>
      <w:drawing>
        <wp:anchor distT="0" distB="0" distL="114300" distR="114300" simplePos="0" relativeHeight="251658240" behindDoc="1" locked="0" layoutInCell="1" allowOverlap="1" wp14:anchorId="3904A495" wp14:editId="4EEC5BBC">
          <wp:simplePos x="0" y="0"/>
          <wp:positionH relativeFrom="margin">
            <wp:posOffset>30480</wp:posOffset>
          </wp:positionH>
          <wp:positionV relativeFrom="paragraph">
            <wp:posOffset>-41275</wp:posOffset>
          </wp:positionV>
          <wp:extent cx="972185" cy="405765"/>
          <wp:effectExtent l="0" t="0" r="0" b="0"/>
          <wp:wrapTight wrapText="bothSides">
            <wp:wrapPolygon edited="0">
              <wp:start x="8465" y="0"/>
              <wp:lineTo x="0" y="2028"/>
              <wp:lineTo x="0" y="15211"/>
              <wp:lineTo x="847" y="18254"/>
              <wp:lineTo x="3809" y="20282"/>
              <wp:lineTo x="8465" y="20282"/>
              <wp:lineTo x="18623" y="20282"/>
              <wp:lineTo x="19046" y="20282"/>
              <wp:lineTo x="21163" y="17239"/>
              <wp:lineTo x="21163" y="3042"/>
              <wp:lineTo x="19046" y="0"/>
              <wp:lineTo x="8465" y="0"/>
            </wp:wrapPolygon>
          </wp:wrapTight>
          <wp:docPr id="1130602310" name="图片 1" descr="Logo_v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v6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974" r="40723" b="21441"/>
                  <a:stretch/>
                </pic:blipFill>
                <pic:spPr bwMode="auto">
                  <a:xfrm>
                    <a:off x="0" y="0"/>
                    <a:ext cx="972185" cy="40576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bookmarkStart w:id="0" w:name="_Hlk196206518"/>
    <w:r w:rsidRPr="00FE7CB2">
      <w:rPr>
        <w:rFonts w:ascii="Times New Roman" w:eastAsia="仿宋" w:hAnsi="Times New Roman" w:cs="Times New Roman"/>
      </w:rPr>
      <w:t>Asia Hub for e-Drug Discovery Symposium 2025</w:t>
    </w:r>
    <w:bookmarkEnd w:id="0"/>
    <w:r w:rsidRPr="00FE7CB2">
      <w:rPr>
        <w:rFonts w:ascii="Times New Roman" w:eastAsia="仿宋" w:hAnsi="Times New Roman" w:cs="Times New Roman"/>
      </w:rPr>
      <w:t xml:space="preserve"> (</w:t>
    </w:r>
    <w:proofErr w:type="spellStart"/>
    <w:r w:rsidRPr="00FE7CB2">
      <w:rPr>
        <w:rFonts w:ascii="Times New Roman" w:eastAsia="仿宋" w:hAnsi="Times New Roman" w:cs="Times New Roman"/>
      </w:rPr>
      <w:t>AHeDD</w:t>
    </w:r>
    <w:proofErr w:type="spellEnd"/>
    <w:r w:rsidRPr="00FE7CB2">
      <w:rPr>
        <w:rFonts w:ascii="Times New Roman" w:eastAsia="仿宋" w:hAnsi="Times New Roman" w:cs="Times New Roman"/>
      </w:rPr>
      <w:t xml:space="preserve"> 2025)</w:t>
    </w:r>
  </w:p>
  <w:p w14:paraId="4145A30E" w14:textId="266BB93D" w:rsidR="00D81FF0" w:rsidRPr="00D81FF0" w:rsidRDefault="00F9751C" w:rsidP="005138ED">
    <w:pPr>
      <w:pStyle w:val="af1"/>
      <w:adjustRightInd w:val="0"/>
      <w:spacing w:after="0" w:line="360" w:lineRule="auto"/>
      <w:jc w:val="right"/>
      <w:rPr>
        <w:rFonts w:ascii="Times New Roman" w:eastAsia="仿宋" w:hAnsi="Times New Roman" w:cs="Times New Roman"/>
      </w:rPr>
    </w:pPr>
    <w:proofErr w:type="spellStart"/>
    <w:r>
      <w:rPr>
        <w:rFonts w:ascii="Times New Roman" w:eastAsia="仿宋" w:hAnsi="Times New Roman" w:cs="Times New Roman" w:hint="eastAsia"/>
      </w:rPr>
      <w:t>Hangzhou</w:t>
    </w:r>
    <w:r w:rsidR="006331B7">
      <w:rPr>
        <w:rFonts w:ascii="Times New Roman" w:eastAsia="仿宋" w:hAnsi="Times New Roman" w:cs="Times New Roman" w:hint="eastAsia"/>
      </w:rPr>
      <w:t>@China</w:t>
    </w:r>
    <w:proofErr w:type="spellEnd"/>
    <w:r w:rsidR="00D81FF0" w:rsidRPr="00FE7CB2">
      <w:rPr>
        <w:rFonts w:ascii="Times New Roman" w:eastAsia="仿宋" w:hAnsi="Times New Roman" w:cs="Times New Roman"/>
      </w:rPr>
      <w:t xml:space="preserve"> | </w:t>
    </w:r>
    <w:r w:rsidR="0007660B" w:rsidRPr="0007660B">
      <w:rPr>
        <w:rFonts w:ascii="Times New Roman" w:eastAsia="仿宋" w:hAnsi="Times New Roman" w:cs="Times New Roman" w:hint="eastAsia"/>
      </w:rPr>
      <w:t>September</w:t>
    </w:r>
    <w:r w:rsidR="0007660B">
      <w:rPr>
        <w:rFonts w:ascii="Times New Roman" w:eastAsia="仿宋" w:hAnsi="Times New Roman" w:cs="Times New Roman" w:hint="eastAsia"/>
      </w:rPr>
      <w:t xml:space="preserve"> 23-25,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BB43A8"/>
    <w:multiLevelType w:val="hybridMultilevel"/>
    <w:tmpl w:val="75A25580"/>
    <w:lvl w:ilvl="0" w:tplc="6FAEDC8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num w:numId="1" w16cid:durableId="2391729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636A"/>
    <w:rsid w:val="0000541B"/>
    <w:rsid w:val="00024B5E"/>
    <w:rsid w:val="00026475"/>
    <w:rsid w:val="0003408E"/>
    <w:rsid w:val="0007660B"/>
    <w:rsid w:val="00085B49"/>
    <w:rsid w:val="000E39FA"/>
    <w:rsid w:val="000F24A0"/>
    <w:rsid w:val="00114D7D"/>
    <w:rsid w:val="001473DD"/>
    <w:rsid w:val="00193616"/>
    <w:rsid w:val="001B1521"/>
    <w:rsid w:val="001C1FF5"/>
    <w:rsid w:val="00265121"/>
    <w:rsid w:val="002A7A05"/>
    <w:rsid w:val="00315C45"/>
    <w:rsid w:val="0035339F"/>
    <w:rsid w:val="00356474"/>
    <w:rsid w:val="00357CFC"/>
    <w:rsid w:val="00386361"/>
    <w:rsid w:val="003F0448"/>
    <w:rsid w:val="00407705"/>
    <w:rsid w:val="004703A5"/>
    <w:rsid w:val="004B70DC"/>
    <w:rsid w:val="004F535E"/>
    <w:rsid w:val="005027F3"/>
    <w:rsid w:val="00507CE8"/>
    <w:rsid w:val="005136DC"/>
    <w:rsid w:val="005138ED"/>
    <w:rsid w:val="00534CE3"/>
    <w:rsid w:val="005D1542"/>
    <w:rsid w:val="0061102D"/>
    <w:rsid w:val="00616A06"/>
    <w:rsid w:val="006331B7"/>
    <w:rsid w:val="00642C7A"/>
    <w:rsid w:val="00680414"/>
    <w:rsid w:val="006952C1"/>
    <w:rsid w:val="00752BAC"/>
    <w:rsid w:val="0076393E"/>
    <w:rsid w:val="0076675D"/>
    <w:rsid w:val="007777F8"/>
    <w:rsid w:val="00782BBF"/>
    <w:rsid w:val="007A3776"/>
    <w:rsid w:val="007A4E30"/>
    <w:rsid w:val="007B0BB2"/>
    <w:rsid w:val="007E2EE4"/>
    <w:rsid w:val="0080050D"/>
    <w:rsid w:val="00832CD6"/>
    <w:rsid w:val="0083527E"/>
    <w:rsid w:val="00856764"/>
    <w:rsid w:val="00864EAE"/>
    <w:rsid w:val="008769A8"/>
    <w:rsid w:val="008911D0"/>
    <w:rsid w:val="00906BAE"/>
    <w:rsid w:val="00937870"/>
    <w:rsid w:val="00966503"/>
    <w:rsid w:val="009709C8"/>
    <w:rsid w:val="00980282"/>
    <w:rsid w:val="009A2601"/>
    <w:rsid w:val="00A12785"/>
    <w:rsid w:val="00A226C8"/>
    <w:rsid w:val="00A34EBB"/>
    <w:rsid w:val="00A42C93"/>
    <w:rsid w:val="00A72852"/>
    <w:rsid w:val="00AA1265"/>
    <w:rsid w:val="00AA1ACA"/>
    <w:rsid w:val="00AB2255"/>
    <w:rsid w:val="00AD2223"/>
    <w:rsid w:val="00AF298C"/>
    <w:rsid w:val="00B01578"/>
    <w:rsid w:val="00B5382D"/>
    <w:rsid w:val="00B81850"/>
    <w:rsid w:val="00B8217E"/>
    <w:rsid w:val="00BC6A64"/>
    <w:rsid w:val="00C03C74"/>
    <w:rsid w:val="00C142EC"/>
    <w:rsid w:val="00C23B17"/>
    <w:rsid w:val="00C73B62"/>
    <w:rsid w:val="00CD2BBC"/>
    <w:rsid w:val="00CF5655"/>
    <w:rsid w:val="00D03C30"/>
    <w:rsid w:val="00D05571"/>
    <w:rsid w:val="00D15757"/>
    <w:rsid w:val="00D160F7"/>
    <w:rsid w:val="00D44B79"/>
    <w:rsid w:val="00D81FF0"/>
    <w:rsid w:val="00D82F57"/>
    <w:rsid w:val="00DA73D0"/>
    <w:rsid w:val="00DC0D10"/>
    <w:rsid w:val="00DC5C50"/>
    <w:rsid w:val="00DE0790"/>
    <w:rsid w:val="00E31A96"/>
    <w:rsid w:val="00E40C70"/>
    <w:rsid w:val="00E63310"/>
    <w:rsid w:val="00EA4CB6"/>
    <w:rsid w:val="00EE1FA0"/>
    <w:rsid w:val="00EF117E"/>
    <w:rsid w:val="00EF6366"/>
    <w:rsid w:val="00EF79B3"/>
    <w:rsid w:val="00F23887"/>
    <w:rsid w:val="00F34700"/>
    <w:rsid w:val="00F4295F"/>
    <w:rsid w:val="00F61700"/>
    <w:rsid w:val="00F9636A"/>
    <w:rsid w:val="00F9751C"/>
    <w:rsid w:val="00FA0FCD"/>
    <w:rsid w:val="00FF0C43"/>
    <w:rsid w:val="00FF55A4"/>
    <w:rsid w:val="00FF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38DD0DB"/>
  <w15:chartTrackingRefBased/>
  <w15:docId w15:val="{51B1BF6E-C759-4648-80A7-A4DF6CA59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9636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9636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9636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9636A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9636A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9636A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9636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9636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9636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9636A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9636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9636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9636A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9636A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9636A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9636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9636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9636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9636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9636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9636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9636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9636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9636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9636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9636A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9636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9636A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F9636A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rsid w:val="00D81F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Hyperlink"/>
    <w:basedOn w:val="a0"/>
    <w:uiPriority w:val="99"/>
    <w:unhideWhenUsed/>
    <w:rsid w:val="00D81FF0"/>
    <w:rPr>
      <w:color w:val="467886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D81FF0"/>
    <w:rPr>
      <w:color w:val="605E5C"/>
      <w:shd w:val="clear" w:color="auto" w:fill="E1DFDD"/>
    </w:rPr>
  </w:style>
  <w:style w:type="paragraph" w:styleId="af1">
    <w:name w:val="header"/>
    <w:basedOn w:val="a"/>
    <w:link w:val="af2"/>
    <w:uiPriority w:val="99"/>
    <w:unhideWhenUsed/>
    <w:qFormat/>
    <w:rsid w:val="00D81FF0"/>
    <w:pP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f2">
    <w:name w:val="页眉 字符"/>
    <w:basedOn w:val="a0"/>
    <w:link w:val="af1"/>
    <w:uiPriority w:val="99"/>
    <w:qFormat/>
    <w:rsid w:val="00D81FF0"/>
    <w:rPr>
      <w:sz w:val="18"/>
      <w:szCs w:val="18"/>
    </w:rPr>
  </w:style>
  <w:style w:type="paragraph" w:styleId="af3">
    <w:name w:val="footer"/>
    <w:basedOn w:val="a"/>
    <w:link w:val="af4"/>
    <w:uiPriority w:val="99"/>
    <w:unhideWhenUsed/>
    <w:rsid w:val="00D81FF0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af4">
    <w:name w:val="页脚 字符"/>
    <w:basedOn w:val="a0"/>
    <w:link w:val="af3"/>
    <w:uiPriority w:val="99"/>
    <w:rsid w:val="00D81FF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204</Words>
  <Characters>1166</Characters>
  <Application>Microsoft Office Word</Application>
  <DocSecurity>0</DocSecurity>
  <Lines>9</Lines>
  <Paragraphs>2</Paragraphs>
  <ScaleCrop>false</ScaleCrop>
  <Company/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Hugo</dc:creator>
  <cp:keywords/>
  <dc:description/>
  <cp:lastModifiedBy>Hugo</cp:lastModifiedBy>
  <cp:revision>78</cp:revision>
  <dcterms:created xsi:type="dcterms:W3CDTF">2025-04-19T12:06:00Z</dcterms:created>
  <dcterms:modified xsi:type="dcterms:W3CDTF">2025-04-24T12:40:00Z</dcterms:modified>
</cp:coreProperties>
</file>