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9A59" w14:textId="77777777" w:rsidR="00645EFD" w:rsidRDefault="00645EFD" w:rsidP="00645EFD">
      <w:pPr>
        <w:rPr>
          <w:rFonts w:eastAsia="Batang"/>
        </w:rPr>
      </w:pPr>
    </w:p>
    <w:p w14:paraId="198C05B3" w14:textId="4E02F75F" w:rsidR="009C3DE3" w:rsidRPr="009C3DE3" w:rsidRDefault="009C3DE3" w:rsidP="009C3DE3">
      <w:pPr>
        <w:pStyle w:val="MainTitle"/>
        <w:rPr>
          <w:rFonts w:eastAsiaTheme="minorEastAsia"/>
          <w:lang w:eastAsia="ko-KR"/>
        </w:rPr>
      </w:pPr>
      <w:r>
        <w:rPr>
          <w:rFonts w:eastAsiaTheme="minorEastAsia" w:hint="eastAsia"/>
          <w:lang w:eastAsia="ko-KR"/>
        </w:rPr>
        <w:t>RPHA</w:t>
      </w:r>
      <w:r>
        <w:t xml:space="preserve"> </w:t>
      </w:r>
      <w:r w:rsidR="00584BFA">
        <w:t xml:space="preserve">2025 </w:t>
      </w:r>
      <w:r>
        <w:t>Manuscript</w:t>
      </w:r>
      <w:r>
        <w:rPr>
          <w:rFonts w:eastAsiaTheme="minorEastAsia" w:hint="eastAsia"/>
          <w:lang w:eastAsia="ko-KR"/>
        </w:rPr>
        <w:t xml:space="preserve"> Preparation Guide</w:t>
      </w:r>
      <w:r w:rsidR="00443E52">
        <w:rPr>
          <w:rFonts w:eastAsiaTheme="minorEastAsia" w:hint="eastAsia"/>
          <w:lang w:eastAsia="ko-KR"/>
        </w:rPr>
        <w:t xml:space="preserve"> and Template</w:t>
      </w:r>
    </w:p>
    <w:p w14:paraId="2BC374CD" w14:textId="77777777" w:rsidR="009C3DE3" w:rsidRDefault="009C3DE3" w:rsidP="009C3DE3">
      <w:pPr>
        <w:jc w:val="center"/>
      </w:pPr>
    </w:p>
    <w:p w14:paraId="0464AEF9" w14:textId="77777777" w:rsidR="00443E52" w:rsidRPr="00E70959" w:rsidRDefault="00443E52" w:rsidP="00443E52">
      <w:pPr>
        <w:pStyle w:val="Author"/>
        <w:rPr>
          <w:rFonts w:eastAsia="Batang"/>
          <w:lang w:eastAsia="ko-KR"/>
        </w:rPr>
      </w:pPr>
      <w:r>
        <w:rPr>
          <w:rFonts w:eastAsia="Batang" w:hint="eastAsia"/>
          <w:lang w:eastAsia="ko-KR"/>
        </w:rPr>
        <w:t>Author</w:t>
      </w:r>
      <w:r w:rsidRPr="00E70959">
        <w:rPr>
          <w:rFonts w:eastAsia="Batang"/>
          <w:lang w:eastAsia="ko-KR"/>
        </w:rPr>
        <w:t xml:space="preserve"> </w:t>
      </w:r>
      <w:r>
        <w:rPr>
          <w:rFonts w:eastAsia="Batang" w:hint="eastAsia"/>
          <w:lang w:eastAsia="ko-KR"/>
        </w:rPr>
        <w:t>Name1</w:t>
      </w:r>
      <w:r>
        <w:rPr>
          <w:rFonts w:eastAsia="Batang" w:hint="eastAsia"/>
          <w:vertAlign w:val="superscript"/>
          <w:lang w:eastAsia="ko-KR"/>
        </w:rPr>
        <w:t>a</w:t>
      </w:r>
      <w:r w:rsidRPr="00E70959">
        <w:rPr>
          <w:rFonts w:eastAsia="Batang"/>
          <w:lang w:eastAsia="ko-KR"/>
        </w:rPr>
        <w:t xml:space="preserve">, </w:t>
      </w:r>
      <w:r>
        <w:rPr>
          <w:rFonts w:eastAsia="Batang" w:hint="eastAsia"/>
          <w:lang w:eastAsia="ko-KR"/>
        </w:rPr>
        <w:t>Author Name2</w:t>
      </w:r>
      <w:r>
        <w:rPr>
          <w:rFonts w:eastAsia="Batang" w:hint="eastAsia"/>
          <w:vertAlign w:val="superscript"/>
          <w:lang w:eastAsia="ko-KR"/>
        </w:rPr>
        <w:t>b</w:t>
      </w:r>
      <w:r w:rsidRPr="00E70959">
        <w:rPr>
          <w:rFonts w:eastAsia="Batang"/>
          <w:lang w:eastAsia="ko-KR"/>
        </w:rPr>
        <w:t xml:space="preserve"> </w:t>
      </w:r>
      <w:r>
        <w:rPr>
          <w:rFonts w:eastAsia="Batang" w:hint="eastAsia"/>
          <w:lang w:eastAsia="ko-KR"/>
        </w:rPr>
        <w:t>a</w:t>
      </w:r>
      <w:r w:rsidRPr="00E70959">
        <w:rPr>
          <w:rFonts w:eastAsia="Batang"/>
          <w:lang w:eastAsia="ko-KR"/>
        </w:rPr>
        <w:t xml:space="preserve">nd </w:t>
      </w:r>
      <w:r>
        <w:rPr>
          <w:rFonts w:eastAsia="Batang" w:hint="eastAsia"/>
          <w:lang w:eastAsia="ko-KR"/>
        </w:rPr>
        <w:t>Author Name3</w:t>
      </w:r>
      <w:r>
        <w:rPr>
          <w:rFonts w:eastAsia="Batang" w:hint="eastAsia"/>
          <w:vertAlign w:val="superscript"/>
          <w:lang w:eastAsia="ko-KR"/>
        </w:rPr>
        <w:t>a,</w:t>
      </w:r>
      <w:r w:rsidRPr="00E70959">
        <w:rPr>
          <w:rFonts w:eastAsia="Batang"/>
          <w:vertAlign w:val="superscript"/>
          <w:lang w:eastAsia="ko-KR"/>
        </w:rPr>
        <w:sym w:font="Symbol" w:char="F02A"/>
      </w:r>
    </w:p>
    <w:p w14:paraId="25993969" w14:textId="77777777" w:rsidR="00443E52" w:rsidRDefault="00443E52" w:rsidP="00443E52">
      <w:pPr>
        <w:pStyle w:val="Affiliation"/>
        <w:rPr>
          <w:rFonts w:eastAsia="Malgun Gothic"/>
          <w:lang w:eastAsia="ko-KR"/>
        </w:rPr>
      </w:pPr>
      <w:r w:rsidRPr="00CF3439">
        <w:rPr>
          <w:rFonts w:eastAsia="Malgun Gothic" w:hint="eastAsia"/>
          <w:i w:val="0"/>
          <w:vertAlign w:val="superscript"/>
          <w:lang w:eastAsia="ko-KR"/>
        </w:rPr>
        <w:t>a</w:t>
      </w:r>
      <w:r>
        <w:rPr>
          <w:rFonts w:eastAsia="Malgun Gothic" w:hint="eastAsia"/>
          <w:lang w:eastAsia="ko-KR"/>
        </w:rPr>
        <w:t>Affiliation1, Address</w:t>
      </w:r>
    </w:p>
    <w:p w14:paraId="023C3868" w14:textId="77777777" w:rsidR="00443E52" w:rsidRPr="00E70959" w:rsidRDefault="00443E52" w:rsidP="00443E52">
      <w:pPr>
        <w:pStyle w:val="Affiliation"/>
        <w:rPr>
          <w:rFonts w:eastAsia="Malgun Gothic"/>
          <w:lang w:eastAsia="ko-KR"/>
        </w:rPr>
      </w:pPr>
      <w:r>
        <w:rPr>
          <w:rFonts w:eastAsia="Malgun Gothic" w:hint="eastAsia"/>
          <w:i w:val="0"/>
          <w:vertAlign w:val="superscript"/>
          <w:lang w:eastAsia="ko-KR"/>
        </w:rPr>
        <w:t>b</w:t>
      </w:r>
      <w:r>
        <w:rPr>
          <w:rFonts w:eastAsia="Malgun Gothic" w:hint="eastAsia"/>
          <w:lang w:eastAsia="ko-KR"/>
        </w:rPr>
        <w:t>Affiliation2</w:t>
      </w:r>
      <w:r w:rsidRPr="00E70959">
        <w:rPr>
          <w:rFonts w:eastAsia="Malgun Gothic"/>
          <w:lang w:eastAsia="ko-KR"/>
        </w:rPr>
        <w:t xml:space="preserve">, </w:t>
      </w:r>
      <w:r>
        <w:rPr>
          <w:rFonts w:eastAsia="Malgun Gothic" w:hint="eastAsia"/>
          <w:lang w:eastAsia="ko-KR"/>
        </w:rPr>
        <w:t>Address</w:t>
      </w:r>
    </w:p>
    <w:p w14:paraId="5B4C974A" w14:textId="77777777" w:rsidR="00443E52" w:rsidRPr="00E70959" w:rsidRDefault="00443E52" w:rsidP="00443E52">
      <w:pPr>
        <w:pStyle w:val="Author"/>
        <w:rPr>
          <w:rFonts w:eastAsia="Batang"/>
        </w:rPr>
      </w:pPr>
      <w:r w:rsidRPr="00D01F75">
        <w:rPr>
          <w:rFonts w:eastAsia="Batang"/>
          <w:color w:val="0000FF"/>
          <w:vertAlign w:val="superscript"/>
        </w:rPr>
        <w:t>*</w:t>
      </w:r>
      <w:r w:rsidRPr="00D01F75">
        <w:rPr>
          <w:rFonts w:eastAsia="Batang" w:hint="eastAsia"/>
          <w:color w:val="000000" w:themeColor="text1"/>
          <w:lang w:eastAsia="ko-KR"/>
        </w:rPr>
        <w:t>Corresponding author</w:t>
      </w:r>
      <w:r w:rsidRPr="00D01F75">
        <w:rPr>
          <w:rFonts w:eastAsia="Batang"/>
          <w:color w:val="000000" w:themeColor="text1"/>
        </w:rPr>
        <w:t>:</w:t>
      </w:r>
      <w:r w:rsidRPr="00D01F75">
        <w:rPr>
          <w:rFonts w:eastAsia="Batang"/>
          <w:color w:val="000000" w:themeColor="text1"/>
          <w:lang w:eastAsia="ko-KR"/>
        </w:rPr>
        <w:t xml:space="preserve"> </w:t>
      </w:r>
      <w:r>
        <w:rPr>
          <w:rFonts w:eastAsia="Batang" w:hint="eastAsia"/>
          <w:lang w:eastAsia="ko-KR"/>
        </w:rPr>
        <w:t>email</w:t>
      </w:r>
      <w:r w:rsidRPr="00E70959">
        <w:rPr>
          <w:rFonts w:eastAsia="Batang"/>
        </w:rPr>
        <w:t>@</w:t>
      </w:r>
      <w:r>
        <w:rPr>
          <w:rFonts w:eastAsia="Batang" w:hint="eastAsia"/>
          <w:lang w:eastAsia="ko-KR"/>
        </w:rPr>
        <w:t>domain.name</w:t>
      </w:r>
    </w:p>
    <w:p w14:paraId="2454E3DA" w14:textId="77777777" w:rsidR="005C6BD7" w:rsidRPr="00443E52" w:rsidRDefault="005C6BD7" w:rsidP="00573D79">
      <w:pPr>
        <w:pStyle w:val="Body"/>
        <w:rPr>
          <w:rFonts w:eastAsiaTheme="minorEastAsia"/>
        </w:rPr>
      </w:pPr>
    </w:p>
    <w:p w14:paraId="67B5F73D" w14:textId="77777777" w:rsidR="00645EFD" w:rsidRPr="00471273" w:rsidRDefault="00645EFD" w:rsidP="00471273">
      <w:pPr>
        <w:pStyle w:val="Body"/>
      </w:pPr>
    </w:p>
    <w:p w14:paraId="4ADABF38" w14:textId="77777777" w:rsidR="00645EFD" w:rsidRDefault="00645EFD" w:rsidP="00471273">
      <w:pPr>
        <w:rPr>
          <w:rFonts w:eastAsiaTheme="minorEastAsia"/>
        </w:rPr>
        <w:sectPr w:rsidR="00645EFD" w:rsidSect="00FD1BDE">
          <w:headerReference w:type="even" r:id="rId7"/>
          <w:headerReference w:type="default" r:id="rId8"/>
          <w:footerReference w:type="even" r:id="rId9"/>
          <w:footerReference w:type="default" r:id="rId10"/>
          <w:headerReference w:type="first" r:id="rId11"/>
          <w:footerReference w:type="first" r:id="rId12"/>
          <w:pgSz w:w="11906" w:h="16838"/>
          <w:pgMar w:top="1418" w:right="1191" w:bottom="1418" w:left="1191" w:header="851" w:footer="992" w:gutter="0"/>
          <w:cols w:space="360"/>
          <w:docGrid w:linePitch="360"/>
        </w:sectPr>
      </w:pPr>
    </w:p>
    <w:p w14:paraId="44E69BF0" w14:textId="77777777" w:rsidR="009C3DE3" w:rsidRDefault="009C3DE3" w:rsidP="009C3DE3">
      <w:pPr>
        <w:pStyle w:val="Heading1st"/>
        <w:rPr>
          <w:rFonts w:eastAsia="Batang"/>
          <w:lang w:eastAsia="ko-KR"/>
        </w:rPr>
      </w:pPr>
      <w:r>
        <w:t>1. Introduction</w:t>
      </w:r>
    </w:p>
    <w:p w14:paraId="5DF922CC" w14:textId="77777777" w:rsidR="005D54CE" w:rsidRDefault="005D54CE" w:rsidP="00573D79">
      <w:pPr>
        <w:pStyle w:val="Body"/>
        <w:rPr>
          <w:rFonts w:eastAsiaTheme="minorEastAsia"/>
        </w:rPr>
      </w:pPr>
    </w:p>
    <w:p w14:paraId="39B8D96E" w14:textId="57E4BD5E" w:rsidR="009C3DE3" w:rsidRDefault="00174BD8" w:rsidP="00573D79">
      <w:pPr>
        <w:pStyle w:val="Body"/>
        <w:rPr>
          <w:rFonts w:eastAsiaTheme="minorEastAsia"/>
        </w:rPr>
      </w:pPr>
      <w:r>
        <w:tab/>
      </w:r>
      <w:r w:rsidR="009C3DE3">
        <w:t>Th</w:t>
      </w:r>
      <w:r w:rsidR="009C3DE3">
        <w:rPr>
          <w:rFonts w:eastAsiaTheme="minorEastAsia" w:hint="eastAsia"/>
        </w:rPr>
        <w:t>is</w:t>
      </w:r>
      <w:r w:rsidR="009C3DE3">
        <w:t xml:space="preserve"> </w:t>
      </w:r>
      <w:r w:rsidR="009C3DE3">
        <w:rPr>
          <w:rFonts w:eastAsiaTheme="minorEastAsia" w:hint="eastAsia"/>
        </w:rPr>
        <w:t>guide provides the instructions</w:t>
      </w:r>
      <w:r w:rsidR="009C3DE3">
        <w:t xml:space="preserve"> </w:t>
      </w:r>
      <w:r w:rsidR="009C3DE3">
        <w:rPr>
          <w:rFonts w:eastAsiaTheme="minorEastAsia" w:hint="eastAsia"/>
        </w:rPr>
        <w:t xml:space="preserve">needed to be followed in the preparation of a manuscript for inclusion in the proceeding of the </w:t>
      </w:r>
      <w:r w:rsidR="00145028">
        <w:rPr>
          <w:rFonts w:eastAsiaTheme="minorEastAsia" w:hint="eastAsia"/>
        </w:rPr>
        <w:t>A</w:t>
      </w:r>
      <w:r w:rsidR="009C3DE3">
        <w:rPr>
          <w:rFonts w:eastAsiaTheme="minorEastAsia" w:hint="eastAsia"/>
        </w:rPr>
        <w:t>sian Reactor Physics Conference 20</w:t>
      </w:r>
      <w:r w:rsidR="0063271D">
        <w:rPr>
          <w:rFonts w:eastAsiaTheme="minorEastAsia"/>
        </w:rPr>
        <w:t>2</w:t>
      </w:r>
      <w:r w:rsidR="009C3DE3">
        <w:rPr>
          <w:rFonts w:eastAsiaTheme="minorEastAsia" w:hint="eastAsia"/>
        </w:rPr>
        <w:t>5 or RPHA</w:t>
      </w:r>
      <w:r w:rsidR="0063271D">
        <w:rPr>
          <w:rFonts w:eastAsiaTheme="minorEastAsia"/>
        </w:rPr>
        <w:t>202</w:t>
      </w:r>
      <w:r w:rsidR="009C3DE3">
        <w:rPr>
          <w:rFonts w:eastAsiaTheme="minorEastAsia" w:hint="eastAsia"/>
        </w:rPr>
        <w:t>5.</w:t>
      </w:r>
      <w:r w:rsidR="009C3DE3">
        <w:t xml:space="preserve"> </w:t>
      </w:r>
      <w:r w:rsidR="009C3DE3">
        <w:rPr>
          <w:rFonts w:eastAsiaTheme="minorEastAsia" w:hint="eastAsia"/>
        </w:rPr>
        <w:t>The instructions define the formats and styles of various con</w:t>
      </w:r>
      <w:r w:rsidR="00443E52">
        <w:rPr>
          <w:rFonts w:eastAsiaTheme="minorEastAsia" w:hint="eastAsia"/>
        </w:rPr>
        <w:t xml:space="preserve">stituents of the manuscript. This file itself serves as the template for </w:t>
      </w:r>
      <w:r w:rsidR="00C67C75">
        <w:rPr>
          <w:rFonts w:eastAsiaTheme="minorEastAsia" w:hint="eastAsia"/>
        </w:rPr>
        <w:t>Microsoft Word that contains the predefined styles such as Body, Equation, Heading1st, and Reference.</w:t>
      </w:r>
      <w:r w:rsidR="00573D79">
        <w:rPr>
          <w:rFonts w:eastAsiaTheme="minorEastAsia" w:hint="eastAsia"/>
        </w:rPr>
        <w:t xml:space="preserve"> It is recommended to use these predefined styles.</w:t>
      </w:r>
    </w:p>
    <w:p w14:paraId="037A2B54" w14:textId="77777777" w:rsidR="009C3DE3" w:rsidRDefault="00145028" w:rsidP="00471273">
      <w:pPr>
        <w:pStyle w:val="Body"/>
        <w:rPr>
          <w:rFonts w:eastAsiaTheme="minorEastAsia"/>
        </w:rPr>
      </w:pPr>
      <w:r>
        <w:rPr>
          <w:rFonts w:eastAsiaTheme="minorEastAsia" w:hint="eastAsia"/>
        </w:rPr>
        <w:tab/>
      </w:r>
      <w:r w:rsidR="009C3DE3">
        <w:t xml:space="preserve">All material, including </w:t>
      </w:r>
      <w:r w:rsidR="00443E52">
        <w:rPr>
          <w:rFonts w:eastAsiaTheme="minorEastAsia" w:hint="eastAsia"/>
        </w:rPr>
        <w:t xml:space="preserve">the </w:t>
      </w:r>
      <w:r w:rsidR="009C3DE3">
        <w:t xml:space="preserve">text and illustrations, </w:t>
      </w:r>
      <w:r w:rsidR="009C3DE3">
        <w:rPr>
          <w:rFonts w:eastAsia="Batang" w:hint="eastAsia"/>
        </w:rPr>
        <w:t xml:space="preserve">must have </w:t>
      </w:r>
      <w:r w:rsidR="009C3DE3">
        <w:rPr>
          <w:rFonts w:eastAsia="Batang"/>
        </w:rPr>
        <w:t xml:space="preserve">marginal </w:t>
      </w:r>
      <w:r w:rsidR="009C3DE3">
        <w:rPr>
          <w:rFonts w:eastAsia="Batang" w:hint="eastAsia"/>
        </w:rPr>
        <w:t>s</w:t>
      </w:r>
      <w:r w:rsidR="009C3DE3">
        <w:rPr>
          <w:rFonts w:eastAsia="Batang"/>
        </w:rPr>
        <w:t>paces</w:t>
      </w:r>
      <w:r w:rsidR="009C3DE3">
        <w:rPr>
          <w:rFonts w:eastAsia="Batang" w:hint="eastAsia"/>
        </w:rPr>
        <w:t xml:space="preserve"> </w:t>
      </w:r>
      <w:r>
        <w:rPr>
          <w:rFonts w:eastAsia="Batang" w:hint="eastAsia"/>
        </w:rPr>
        <w:t>of</w:t>
      </w:r>
      <w:r w:rsidR="009C3DE3">
        <w:rPr>
          <w:rFonts w:eastAsia="Batang" w:hint="eastAsia"/>
        </w:rPr>
        <w:t xml:space="preserve"> 2.5cm </w:t>
      </w:r>
      <w:r>
        <w:rPr>
          <w:rFonts w:eastAsia="Batang" w:hint="eastAsia"/>
        </w:rPr>
        <w:t>at the</w:t>
      </w:r>
      <w:r w:rsidR="009C3DE3">
        <w:rPr>
          <w:rFonts w:eastAsia="Batang" w:hint="eastAsia"/>
        </w:rPr>
        <w:t xml:space="preserve"> top and bottom, and 2.1 cm </w:t>
      </w:r>
      <w:r>
        <w:rPr>
          <w:rFonts w:eastAsia="Batang" w:hint="eastAsia"/>
        </w:rPr>
        <w:t>at the</w:t>
      </w:r>
      <w:r w:rsidR="009C3DE3">
        <w:rPr>
          <w:rFonts w:eastAsia="Batang" w:hint="eastAsia"/>
        </w:rPr>
        <w:t xml:space="preserve"> left and right</w:t>
      </w:r>
      <w:r>
        <w:rPr>
          <w:rFonts w:eastAsia="Batang" w:hint="eastAsia"/>
        </w:rPr>
        <w:t xml:space="preserve"> sides</w:t>
      </w:r>
      <w:r w:rsidR="009C3DE3">
        <w:t xml:space="preserve">. </w:t>
      </w:r>
      <w:r>
        <w:rPr>
          <w:rFonts w:eastAsiaTheme="minorEastAsia" w:hint="eastAsia"/>
        </w:rPr>
        <w:t xml:space="preserve">The </w:t>
      </w:r>
      <w:r w:rsidR="00A71A08">
        <w:rPr>
          <w:rFonts w:eastAsiaTheme="minorEastAsia" w:hint="eastAsia"/>
        </w:rPr>
        <w:t xml:space="preserve">default </w:t>
      </w:r>
      <w:r>
        <w:rPr>
          <w:rFonts w:eastAsiaTheme="minorEastAsia" w:hint="eastAsia"/>
        </w:rPr>
        <w:t xml:space="preserve">font size </w:t>
      </w:r>
      <w:r w:rsidR="00A71A08">
        <w:rPr>
          <w:rFonts w:eastAsiaTheme="minorEastAsia" w:hint="eastAsia"/>
        </w:rPr>
        <w:t xml:space="preserve">is 10 point </w:t>
      </w:r>
      <w:r w:rsidR="00C67C75">
        <w:rPr>
          <w:rFonts w:eastAsiaTheme="minorEastAsia" w:hint="eastAsia"/>
        </w:rPr>
        <w:t xml:space="preserve">otherwise stated </w:t>
      </w:r>
      <w:r w:rsidR="00A71A08">
        <w:rPr>
          <w:rFonts w:eastAsiaTheme="minorEastAsia" w:hint="eastAsia"/>
        </w:rPr>
        <w:t xml:space="preserve">and the main </w:t>
      </w:r>
      <w:r>
        <w:rPr>
          <w:rFonts w:eastAsiaTheme="minorEastAsia" w:hint="eastAsia"/>
        </w:rPr>
        <w:t xml:space="preserve">text </w:t>
      </w:r>
      <w:r w:rsidR="00A71A08">
        <w:rPr>
          <w:rFonts w:eastAsiaTheme="minorEastAsia" w:hint="eastAsia"/>
        </w:rPr>
        <w:t xml:space="preserve">should </w:t>
      </w:r>
      <w:r w:rsidR="009C3DE3">
        <w:t xml:space="preserve">be in a two-column format. </w:t>
      </w:r>
      <w:r>
        <w:rPr>
          <w:rFonts w:eastAsiaTheme="minorEastAsia" w:hint="eastAsia"/>
        </w:rPr>
        <w:t>The space between the two columns is</w:t>
      </w:r>
      <w:r w:rsidR="009C3DE3">
        <w:t xml:space="preserve"> </w:t>
      </w:r>
      <w:r>
        <w:rPr>
          <w:rFonts w:eastAsiaTheme="minorEastAsia" w:hint="eastAsia"/>
        </w:rPr>
        <w:t>1.8 characters or 0.7 cm</w:t>
      </w:r>
      <w:r w:rsidR="009C3DE3">
        <w:t>.</w:t>
      </w:r>
      <w:r w:rsidR="009C3DE3">
        <w:rPr>
          <w:rFonts w:hint="eastAsia"/>
        </w:rPr>
        <w:t xml:space="preserve"> </w:t>
      </w:r>
      <w:r w:rsidR="00811B01">
        <w:rPr>
          <w:rFonts w:eastAsiaTheme="minorEastAsia" w:hint="eastAsia"/>
        </w:rPr>
        <w:t xml:space="preserve">The default line spacing is single. </w:t>
      </w:r>
      <w:r w:rsidRPr="00443E52">
        <w:rPr>
          <w:rFonts w:eastAsiaTheme="minorEastAsia" w:hint="eastAsia"/>
          <w:b/>
        </w:rPr>
        <w:t xml:space="preserve">The </w:t>
      </w:r>
      <w:r w:rsidR="001E2F34">
        <w:rPr>
          <w:rFonts w:eastAsiaTheme="minorEastAsia" w:hint="eastAsia"/>
          <w:b/>
        </w:rPr>
        <w:t xml:space="preserve">maximum number </w:t>
      </w:r>
      <w:r w:rsidRPr="00443E52">
        <w:rPr>
          <w:rFonts w:eastAsiaTheme="minorEastAsia" w:hint="eastAsia"/>
          <w:b/>
        </w:rPr>
        <w:t>of pages is four.</w:t>
      </w:r>
    </w:p>
    <w:p w14:paraId="00DCEB3E" w14:textId="77777777" w:rsidR="009C3DE3" w:rsidRPr="00212AA1" w:rsidRDefault="009C3DE3" w:rsidP="00573D79">
      <w:pPr>
        <w:pStyle w:val="Body"/>
        <w:rPr>
          <w:lang w:eastAsia="ja-JP"/>
        </w:rPr>
      </w:pPr>
    </w:p>
    <w:p w14:paraId="36396611" w14:textId="77777777" w:rsidR="009C3DE3" w:rsidRPr="00811B01" w:rsidRDefault="009C3DE3" w:rsidP="009C3DE3">
      <w:pPr>
        <w:pStyle w:val="Heading1st"/>
        <w:rPr>
          <w:rFonts w:eastAsiaTheme="minorEastAsia"/>
          <w:lang w:eastAsia="ko-KR"/>
        </w:rPr>
      </w:pPr>
      <w:r>
        <w:t xml:space="preserve">2. </w:t>
      </w:r>
      <w:r w:rsidR="00811B01">
        <w:rPr>
          <w:rFonts w:eastAsiaTheme="minorEastAsia" w:hint="eastAsia"/>
          <w:lang w:eastAsia="ko-KR"/>
        </w:rPr>
        <w:t>T</w:t>
      </w:r>
      <w:r>
        <w:t>itle</w:t>
      </w:r>
      <w:r w:rsidR="00811B01">
        <w:rPr>
          <w:rFonts w:eastAsiaTheme="minorEastAsia" w:hint="eastAsia"/>
          <w:lang w:eastAsia="ko-KR"/>
        </w:rPr>
        <w:t xml:space="preserve"> and Author List</w:t>
      </w:r>
    </w:p>
    <w:p w14:paraId="530D6B06" w14:textId="77777777" w:rsidR="005D54CE" w:rsidRDefault="005D54CE" w:rsidP="00A71A08">
      <w:pPr>
        <w:pStyle w:val="Body"/>
        <w:rPr>
          <w:rFonts w:eastAsiaTheme="minorEastAsia"/>
        </w:rPr>
      </w:pPr>
    </w:p>
    <w:p w14:paraId="44CFAA1C" w14:textId="7D419E27" w:rsidR="009C3DE3" w:rsidRDefault="00174BD8" w:rsidP="00A71A08">
      <w:pPr>
        <w:pStyle w:val="Body"/>
      </w:pPr>
      <w:r>
        <w:tab/>
      </w:r>
      <w:r w:rsidR="009C3DE3">
        <w:t>The title</w:t>
      </w:r>
      <w:r w:rsidR="00811B01">
        <w:rPr>
          <w:rFonts w:eastAsiaTheme="minorEastAsia" w:hint="eastAsia"/>
        </w:rPr>
        <w:t xml:space="preserve"> </w:t>
      </w:r>
      <w:r w:rsidR="00C67C75">
        <w:rPr>
          <w:rFonts w:eastAsiaTheme="minorEastAsia" w:hint="eastAsia"/>
        </w:rPr>
        <w:t xml:space="preserve">of the manuscript </w:t>
      </w:r>
      <w:r w:rsidR="00811B01">
        <w:rPr>
          <w:rFonts w:eastAsiaTheme="minorEastAsia" w:hint="eastAsia"/>
        </w:rPr>
        <w:t xml:space="preserve">and </w:t>
      </w:r>
      <w:r w:rsidR="00573D79">
        <w:rPr>
          <w:rFonts w:eastAsiaTheme="minorEastAsia" w:hint="eastAsia"/>
        </w:rPr>
        <w:t xml:space="preserve">the </w:t>
      </w:r>
      <w:r w:rsidR="00811B01">
        <w:rPr>
          <w:rFonts w:eastAsiaTheme="minorEastAsia" w:hint="eastAsia"/>
        </w:rPr>
        <w:t xml:space="preserve">author list are given first in single column. The title </w:t>
      </w:r>
      <w:r w:rsidR="009C3DE3">
        <w:t>begin</w:t>
      </w:r>
      <w:r w:rsidR="00811B01">
        <w:rPr>
          <w:rFonts w:eastAsiaTheme="minorEastAsia" w:hint="eastAsia"/>
        </w:rPr>
        <w:t>s</w:t>
      </w:r>
      <w:r w:rsidR="009C3DE3">
        <w:t xml:space="preserve"> </w:t>
      </w:r>
      <w:r w:rsidR="00811B01">
        <w:rPr>
          <w:rFonts w:eastAsiaTheme="minorEastAsia" w:hint="eastAsia"/>
        </w:rPr>
        <w:t xml:space="preserve">one line below of the top </w:t>
      </w:r>
      <w:r w:rsidR="009C3DE3">
        <w:t>edge of the page</w:t>
      </w:r>
      <w:r w:rsidR="00811B01">
        <w:rPr>
          <w:rFonts w:eastAsiaTheme="minorEastAsia" w:hint="eastAsia"/>
        </w:rPr>
        <w:t xml:space="preserve">. It should be </w:t>
      </w:r>
      <w:r w:rsidR="009C3DE3">
        <w:t>centered in 1</w:t>
      </w:r>
      <w:r w:rsidR="009C3DE3">
        <w:rPr>
          <w:rFonts w:eastAsia="Batang" w:hint="eastAsia"/>
        </w:rPr>
        <w:t>2</w:t>
      </w:r>
      <w:r w:rsidR="009C3DE3">
        <w:t>-point, boldface type. Capitalize the first letter of nouns, pronouns, verbs, adjectives, and adverbs</w:t>
      </w:r>
      <w:r w:rsidR="009C3DE3">
        <w:rPr>
          <w:rFonts w:hint="eastAsia"/>
        </w:rPr>
        <w:t>.</w:t>
      </w:r>
      <w:r w:rsidR="009C3DE3">
        <w:t xml:space="preserve"> Leave </w:t>
      </w:r>
      <w:r w:rsidR="009C3DE3">
        <w:rPr>
          <w:rFonts w:hint="eastAsia"/>
        </w:rPr>
        <w:t>one</w:t>
      </w:r>
      <w:r w:rsidR="009C3DE3">
        <w:t xml:space="preserve"> blank line after the title.</w:t>
      </w:r>
      <w:r w:rsidR="00811B01">
        <w:rPr>
          <w:rFonts w:eastAsiaTheme="minorEastAsia" w:hint="eastAsia"/>
        </w:rPr>
        <w:t xml:space="preserve"> </w:t>
      </w:r>
      <w:r w:rsidR="009C3DE3">
        <w:t xml:space="preserve">Author names and affiliations are to be centered beneath the title and </w:t>
      </w:r>
      <w:r w:rsidR="00573D79">
        <w:rPr>
          <w:rFonts w:eastAsiaTheme="minorEastAsia" w:hint="eastAsia"/>
        </w:rPr>
        <w:t>given</w:t>
      </w:r>
      <w:r w:rsidR="009C3DE3">
        <w:t xml:space="preserve"> in 1</w:t>
      </w:r>
      <w:r w:rsidR="009C3DE3">
        <w:rPr>
          <w:rFonts w:eastAsia="Batang" w:hint="eastAsia"/>
        </w:rPr>
        <w:t>0</w:t>
      </w:r>
      <w:r w:rsidR="009C3DE3">
        <w:t xml:space="preserve">-point, </w:t>
      </w:r>
      <w:r w:rsidR="00811B01">
        <w:rPr>
          <w:rFonts w:eastAsiaTheme="minorEastAsia" w:hint="eastAsia"/>
        </w:rPr>
        <w:t>plain</w:t>
      </w:r>
      <w:r w:rsidR="009C3DE3">
        <w:t xml:space="preserve"> type. </w:t>
      </w:r>
      <w:r w:rsidR="00811B01">
        <w:rPr>
          <w:rFonts w:eastAsiaTheme="minorEastAsia" w:hint="eastAsia"/>
        </w:rPr>
        <w:t>The names of the co</w:t>
      </w:r>
      <w:r w:rsidR="009C3DE3">
        <w:t>autho</w:t>
      </w:r>
      <w:r w:rsidR="009C3DE3">
        <w:rPr>
          <w:rFonts w:hint="eastAsia"/>
        </w:rPr>
        <w:t>r</w:t>
      </w:r>
      <w:r w:rsidR="009C3DE3">
        <w:t xml:space="preserve">s </w:t>
      </w:r>
      <w:r w:rsidR="00811B01">
        <w:rPr>
          <w:rFonts w:eastAsiaTheme="minorEastAsia" w:hint="eastAsia"/>
        </w:rPr>
        <w:t>follow the first author. T</w:t>
      </w:r>
      <w:r w:rsidR="009C3DE3">
        <w:t xml:space="preserve">he affiliations </w:t>
      </w:r>
      <w:r w:rsidR="00784A01">
        <w:rPr>
          <w:rFonts w:eastAsiaTheme="minorEastAsia" w:hint="eastAsia"/>
        </w:rPr>
        <w:t>are given below the author names. If there are multiple affiliations, use alphabetical superscripts</w:t>
      </w:r>
      <w:r w:rsidR="009C3DE3">
        <w:t>.</w:t>
      </w:r>
      <w:r w:rsidR="00811B01">
        <w:rPr>
          <w:rFonts w:eastAsiaTheme="minorEastAsia" w:hint="eastAsia"/>
        </w:rPr>
        <w:t xml:space="preserve"> </w:t>
      </w:r>
      <w:r w:rsidR="009C3DE3">
        <w:t>Affiliations are centered</w:t>
      </w:r>
      <w:r w:rsidR="00784A01">
        <w:rPr>
          <w:rFonts w:eastAsiaTheme="minorEastAsia" w:hint="eastAsia"/>
        </w:rPr>
        <w:t xml:space="preserve"> and</w:t>
      </w:r>
      <w:r w:rsidR="009C3DE3">
        <w:t xml:space="preserve"> </w:t>
      </w:r>
      <w:r w:rsidR="00784A01">
        <w:t>italicized</w:t>
      </w:r>
      <w:r w:rsidR="009C3DE3">
        <w:t xml:space="preserve">. Include </w:t>
      </w:r>
      <w:r w:rsidR="00784A01">
        <w:rPr>
          <w:rFonts w:eastAsiaTheme="minorEastAsia" w:hint="eastAsia"/>
        </w:rPr>
        <w:t xml:space="preserve">the </w:t>
      </w:r>
      <w:r w:rsidR="009C3DE3">
        <w:t>e-mail address</w:t>
      </w:r>
      <w:r w:rsidR="00784A01">
        <w:rPr>
          <w:rFonts w:eastAsiaTheme="minorEastAsia" w:hint="eastAsia"/>
        </w:rPr>
        <w:t xml:space="preserve"> of </w:t>
      </w:r>
      <w:r w:rsidR="00573D79">
        <w:rPr>
          <w:rFonts w:eastAsiaTheme="minorEastAsia" w:hint="eastAsia"/>
        </w:rPr>
        <w:t xml:space="preserve">only </w:t>
      </w:r>
      <w:r w:rsidR="00784A01">
        <w:rPr>
          <w:rFonts w:eastAsiaTheme="minorEastAsia" w:hint="eastAsia"/>
        </w:rPr>
        <w:t>the corresponding author marked with an asterisk(*) superscript</w:t>
      </w:r>
      <w:r w:rsidR="00573D79">
        <w:rPr>
          <w:rFonts w:eastAsiaTheme="minorEastAsia" w:hint="eastAsia"/>
        </w:rPr>
        <w:t xml:space="preserve"> in the author list</w:t>
      </w:r>
      <w:r w:rsidR="009C3DE3">
        <w:t xml:space="preserve">. </w:t>
      </w:r>
      <w:r w:rsidR="00784A01">
        <w:rPr>
          <w:rFonts w:eastAsiaTheme="minorEastAsia" w:hint="eastAsia"/>
        </w:rPr>
        <w:t xml:space="preserve">Insert </w:t>
      </w:r>
      <w:r w:rsidR="009C3DE3">
        <w:t>two blank lines before</w:t>
      </w:r>
      <w:r w:rsidR="00784A01">
        <w:rPr>
          <w:rFonts w:eastAsiaTheme="minorEastAsia" w:hint="eastAsia"/>
        </w:rPr>
        <w:t xml:space="preserve"> starting the </w:t>
      </w:r>
      <w:r w:rsidR="009C3DE3">
        <w:t>main text</w:t>
      </w:r>
      <w:r w:rsidR="00784A01">
        <w:rPr>
          <w:rFonts w:eastAsiaTheme="minorEastAsia" w:hint="eastAsia"/>
        </w:rPr>
        <w:t xml:space="preserve"> in two columns</w:t>
      </w:r>
      <w:r w:rsidR="009C3DE3">
        <w:t>.</w:t>
      </w:r>
    </w:p>
    <w:p w14:paraId="6DBDC158" w14:textId="77777777" w:rsidR="009C3DE3" w:rsidRDefault="009C3DE3" w:rsidP="00471273">
      <w:pPr>
        <w:pStyle w:val="Body"/>
      </w:pPr>
    </w:p>
    <w:p w14:paraId="23AF509F" w14:textId="77777777" w:rsidR="009C3DE3" w:rsidRPr="00784A01" w:rsidRDefault="00784A01" w:rsidP="009C3DE3">
      <w:pPr>
        <w:pStyle w:val="Heading1st"/>
        <w:rPr>
          <w:rFonts w:eastAsiaTheme="minorEastAsia"/>
          <w:lang w:eastAsia="ko-KR"/>
        </w:rPr>
      </w:pPr>
      <w:r>
        <w:rPr>
          <w:rFonts w:eastAsiaTheme="minorEastAsia" w:hint="eastAsia"/>
          <w:lang w:eastAsia="ko-KR"/>
        </w:rPr>
        <w:t>3</w:t>
      </w:r>
      <w:r w:rsidR="009C3DE3">
        <w:t xml:space="preserve">. </w:t>
      </w:r>
      <w:r w:rsidR="00A71A08">
        <w:rPr>
          <w:rFonts w:eastAsiaTheme="minorEastAsia" w:hint="eastAsia"/>
          <w:lang w:eastAsia="ko-KR"/>
        </w:rPr>
        <w:t xml:space="preserve">Section </w:t>
      </w:r>
      <w:r>
        <w:rPr>
          <w:rFonts w:eastAsiaTheme="minorEastAsia" w:hint="eastAsia"/>
          <w:lang w:eastAsia="ko-KR"/>
        </w:rPr>
        <w:t>Headings</w:t>
      </w:r>
    </w:p>
    <w:p w14:paraId="17B49CC9" w14:textId="77777777" w:rsidR="005D54CE" w:rsidRDefault="005D54CE" w:rsidP="00A71A08">
      <w:pPr>
        <w:pStyle w:val="Body"/>
        <w:rPr>
          <w:rFonts w:eastAsiaTheme="minorEastAsia"/>
        </w:rPr>
      </w:pPr>
    </w:p>
    <w:p w14:paraId="06EF8744" w14:textId="595D4AA8" w:rsidR="00EE4732" w:rsidRDefault="00174BD8" w:rsidP="00A71A08">
      <w:pPr>
        <w:pStyle w:val="Body"/>
        <w:rPr>
          <w:rFonts w:eastAsiaTheme="minorEastAsia"/>
        </w:rPr>
      </w:pPr>
      <w:r>
        <w:rPr>
          <w:rFonts w:eastAsiaTheme="minorEastAsia"/>
        </w:rPr>
        <w:tab/>
      </w:r>
      <w:r w:rsidR="00A71A08">
        <w:rPr>
          <w:rFonts w:eastAsiaTheme="minorEastAsia" w:hint="eastAsia"/>
        </w:rPr>
        <w:t xml:space="preserve">The main heading of a section </w:t>
      </w:r>
      <w:r w:rsidR="00EE4732">
        <w:rPr>
          <w:rFonts w:eastAsiaTheme="minorEastAsia" w:hint="eastAsia"/>
        </w:rPr>
        <w:t>is</w:t>
      </w:r>
      <w:r w:rsidR="00A71A08">
        <w:rPr>
          <w:rFonts w:eastAsiaTheme="minorEastAsia" w:hint="eastAsia"/>
        </w:rPr>
        <w:t xml:space="preserve"> centered and bold-faced with the first letter capitalized in each word. </w:t>
      </w:r>
      <w:r w:rsidR="00573D79">
        <w:rPr>
          <w:rFonts w:eastAsiaTheme="minorEastAsia" w:hint="eastAsia"/>
        </w:rPr>
        <w:t>The rules for the l</w:t>
      </w:r>
      <w:r w:rsidR="00EE4732">
        <w:rPr>
          <w:rFonts w:eastAsiaTheme="minorEastAsia" w:hint="eastAsia"/>
        </w:rPr>
        <w:t>ower level headings and sections are given</w:t>
      </w:r>
      <w:r w:rsidR="00573D79">
        <w:rPr>
          <w:rFonts w:eastAsiaTheme="minorEastAsia" w:hint="eastAsia"/>
        </w:rPr>
        <w:t xml:space="preserve"> below.</w:t>
      </w:r>
    </w:p>
    <w:p w14:paraId="2E24F0AE" w14:textId="77777777" w:rsidR="00EE4732" w:rsidRDefault="00EE4732" w:rsidP="00A71A08">
      <w:pPr>
        <w:pStyle w:val="Body"/>
        <w:rPr>
          <w:rFonts w:eastAsiaTheme="minorEastAsia"/>
        </w:rPr>
      </w:pPr>
    </w:p>
    <w:p w14:paraId="5A3206CC" w14:textId="77777777" w:rsidR="00EE4732" w:rsidRDefault="00EE4732" w:rsidP="00573D79">
      <w:pPr>
        <w:pStyle w:val="Heading2nd"/>
      </w:pPr>
      <w:r w:rsidRPr="00EE4732">
        <w:rPr>
          <w:rFonts w:hint="eastAsia"/>
        </w:rPr>
        <w:t>3.1 S</w:t>
      </w:r>
      <w:r>
        <w:rPr>
          <w:rFonts w:hint="eastAsia"/>
        </w:rPr>
        <w:t>econd-</w:t>
      </w:r>
      <w:r w:rsidRPr="00EE4732">
        <w:rPr>
          <w:rFonts w:hint="eastAsia"/>
        </w:rPr>
        <w:t>level heading</w:t>
      </w:r>
      <w:r>
        <w:rPr>
          <w:rFonts w:hint="eastAsia"/>
        </w:rPr>
        <w:t xml:space="preserve"> and section</w:t>
      </w:r>
    </w:p>
    <w:p w14:paraId="4C3B93CE" w14:textId="77777777" w:rsidR="005D54CE" w:rsidRDefault="005D54CE" w:rsidP="00A71A08">
      <w:pPr>
        <w:pStyle w:val="Body"/>
        <w:rPr>
          <w:rFonts w:eastAsiaTheme="minorEastAsia"/>
        </w:rPr>
      </w:pPr>
    </w:p>
    <w:p w14:paraId="24A21B8E" w14:textId="6B05FF0C" w:rsidR="00EE4732" w:rsidRDefault="00174BD8" w:rsidP="00A71A08">
      <w:pPr>
        <w:pStyle w:val="Body"/>
        <w:rPr>
          <w:rFonts w:eastAsia="Batang"/>
        </w:rPr>
      </w:pPr>
      <w:r>
        <w:tab/>
      </w:r>
      <w:r w:rsidR="009C3DE3">
        <w:t>The second</w:t>
      </w:r>
      <w:r w:rsidR="009C3DE3">
        <w:rPr>
          <w:rFonts w:eastAsia="Batang" w:hint="eastAsia"/>
        </w:rPr>
        <w:t xml:space="preserve"> </w:t>
      </w:r>
      <w:r w:rsidR="00EE4732">
        <w:rPr>
          <w:rFonts w:eastAsia="Batang" w:hint="eastAsia"/>
        </w:rPr>
        <w:t>heading is left-justified, italicized, and the second level section number is followed after period attached to the first</w:t>
      </w:r>
      <w:r w:rsidR="00573D79">
        <w:rPr>
          <w:rFonts w:eastAsia="Batang" w:hint="eastAsia"/>
        </w:rPr>
        <w:t xml:space="preserve"> </w:t>
      </w:r>
      <w:r w:rsidR="00EE4732">
        <w:rPr>
          <w:rFonts w:eastAsia="Batang" w:hint="eastAsia"/>
        </w:rPr>
        <w:t xml:space="preserve">level heading number. </w:t>
      </w:r>
      <w:r w:rsidR="00573D79">
        <w:rPr>
          <w:rFonts w:eastAsia="Batang" w:hint="eastAsia"/>
        </w:rPr>
        <w:t xml:space="preserve">The first section number in the second level heading is the same </w:t>
      </w:r>
      <w:r w:rsidR="00573D79">
        <w:rPr>
          <w:rFonts w:eastAsia="Batang" w:hint="eastAsia"/>
        </w:rPr>
        <w:t>as the first level section number. Capitalize only the first character of the heading. If necessary, add third level headings as the following.</w:t>
      </w:r>
    </w:p>
    <w:p w14:paraId="7A07E8A1" w14:textId="77777777" w:rsidR="00573D79" w:rsidRPr="00573D79" w:rsidRDefault="00573D79" w:rsidP="00A71A08">
      <w:pPr>
        <w:pStyle w:val="Body"/>
        <w:rPr>
          <w:rFonts w:eastAsia="Batang"/>
        </w:rPr>
      </w:pPr>
    </w:p>
    <w:p w14:paraId="1C7464B9" w14:textId="77777777" w:rsidR="00EE4732" w:rsidRPr="00EE4732" w:rsidRDefault="00EE4732" w:rsidP="00573D79">
      <w:pPr>
        <w:pStyle w:val="Heading3rd"/>
        <w:rPr>
          <w:rFonts w:eastAsiaTheme="minorEastAsia"/>
        </w:rPr>
      </w:pPr>
      <w:r>
        <w:rPr>
          <w:rFonts w:eastAsiaTheme="minorEastAsia" w:hint="eastAsia"/>
        </w:rPr>
        <w:t>3.1.1 Third-level heading and section</w:t>
      </w:r>
    </w:p>
    <w:p w14:paraId="3848C6FA" w14:textId="77777777" w:rsidR="005D54CE" w:rsidRDefault="005D54CE" w:rsidP="00A71A08">
      <w:pPr>
        <w:pStyle w:val="Body"/>
        <w:rPr>
          <w:rFonts w:eastAsia="Batang"/>
        </w:rPr>
      </w:pPr>
    </w:p>
    <w:p w14:paraId="5B064062" w14:textId="77777777" w:rsidR="009C3DE3" w:rsidRDefault="00EE4732" w:rsidP="00A71A08">
      <w:pPr>
        <w:pStyle w:val="Body"/>
        <w:rPr>
          <w:rFonts w:eastAsia="Batang"/>
        </w:rPr>
      </w:pPr>
      <w:r>
        <w:rPr>
          <w:rFonts w:eastAsia="Batang" w:hint="eastAsia"/>
        </w:rPr>
        <w:t xml:space="preserve">Third level heading can be used in the same way as the second level, but with the plain font and </w:t>
      </w:r>
      <w:r w:rsidR="00573D79">
        <w:rPr>
          <w:rFonts w:eastAsia="Batang" w:hint="eastAsia"/>
        </w:rPr>
        <w:t>a</w:t>
      </w:r>
      <w:r>
        <w:rPr>
          <w:rFonts w:eastAsia="Batang" w:hint="eastAsia"/>
        </w:rPr>
        <w:t xml:space="preserve"> three level section number</w:t>
      </w:r>
      <w:r w:rsidR="00573D79">
        <w:rPr>
          <w:rFonts w:eastAsia="Batang" w:hint="eastAsia"/>
        </w:rPr>
        <w:t xml:space="preserve"> attached.</w:t>
      </w:r>
      <w:r>
        <w:rPr>
          <w:rFonts w:eastAsia="Batang" w:hint="eastAsia"/>
        </w:rPr>
        <w:t xml:space="preserve"> </w:t>
      </w:r>
    </w:p>
    <w:p w14:paraId="19E0C818" w14:textId="77777777" w:rsidR="00EE4732" w:rsidRDefault="00EE4732" w:rsidP="00A71A08">
      <w:pPr>
        <w:pStyle w:val="Body"/>
        <w:rPr>
          <w:rFonts w:eastAsia="Batang"/>
        </w:rPr>
      </w:pPr>
    </w:p>
    <w:p w14:paraId="5F69080D" w14:textId="77777777" w:rsidR="009C3DE3" w:rsidRPr="009E7656" w:rsidRDefault="009E7656" w:rsidP="009C3DE3">
      <w:pPr>
        <w:pStyle w:val="Heading1st"/>
        <w:rPr>
          <w:rFonts w:eastAsiaTheme="minorEastAsia"/>
          <w:lang w:eastAsia="ko-KR"/>
        </w:rPr>
      </w:pPr>
      <w:r>
        <w:rPr>
          <w:rFonts w:eastAsiaTheme="minorEastAsia" w:hint="eastAsia"/>
          <w:lang w:eastAsia="ko-KR"/>
        </w:rPr>
        <w:t>4</w:t>
      </w:r>
      <w:r w:rsidR="009C3DE3">
        <w:t>. Main text</w:t>
      </w:r>
      <w:r>
        <w:rPr>
          <w:rFonts w:eastAsiaTheme="minorEastAsia" w:hint="eastAsia"/>
          <w:lang w:eastAsia="ko-KR"/>
        </w:rPr>
        <w:t xml:space="preserve"> and Equations</w:t>
      </w:r>
    </w:p>
    <w:p w14:paraId="5B66B190" w14:textId="77777777" w:rsidR="005D54CE" w:rsidRDefault="005D54CE" w:rsidP="00471273">
      <w:pPr>
        <w:pStyle w:val="Body"/>
        <w:rPr>
          <w:rFonts w:eastAsiaTheme="minorEastAsia"/>
        </w:rPr>
      </w:pPr>
    </w:p>
    <w:p w14:paraId="0DB6CF29" w14:textId="55D4E7EA" w:rsidR="009E7656" w:rsidRDefault="00A2473E" w:rsidP="00471273">
      <w:pPr>
        <w:pStyle w:val="Body"/>
        <w:rPr>
          <w:rFonts w:eastAsiaTheme="minorEastAsia"/>
        </w:rPr>
      </w:pPr>
      <w:r>
        <w:rPr>
          <w:rFonts w:eastAsiaTheme="minorEastAsia"/>
        </w:rPr>
        <w:tab/>
      </w:r>
      <w:r w:rsidR="009E7656">
        <w:rPr>
          <w:rFonts w:eastAsiaTheme="minorEastAsia" w:hint="eastAsia"/>
        </w:rPr>
        <w:t>Start the main text one line below each heading. The text is to be fully-justified-</w:t>
      </w:r>
      <w:r w:rsidR="009E7656" w:rsidRPr="009E7656">
        <w:t xml:space="preserve"> </w:t>
      </w:r>
      <w:r w:rsidR="009E7656">
        <w:t>that is, flush left and flush right.</w:t>
      </w:r>
      <w:r w:rsidR="009E7656">
        <w:rPr>
          <w:rFonts w:eastAsiaTheme="minorEastAsia" w:hint="eastAsia"/>
        </w:rPr>
        <w:t xml:space="preserve"> </w:t>
      </w:r>
      <w:r>
        <w:rPr>
          <w:rFonts w:eastAsiaTheme="minorEastAsia"/>
        </w:rPr>
        <w:t>Each</w:t>
      </w:r>
      <w:r w:rsidR="009E7656">
        <w:rPr>
          <w:rFonts w:eastAsiaTheme="minorEastAsia" w:hint="eastAsia"/>
        </w:rPr>
        <w:t xml:space="preserve"> paragraph </w:t>
      </w:r>
      <w:r w:rsidR="009E7656">
        <w:t>should be indented</w:t>
      </w:r>
      <w:r w:rsidR="009E7656">
        <w:rPr>
          <w:rFonts w:eastAsiaTheme="minorEastAsia" w:hint="eastAsia"/>
        </w:rPr>
        <w:t xml:space="preserve"> with three characters. A tab is set in the template. It is better use the tab button</w:t>
      </w:r>
      <w:r w:rsidR="00CA76F7">
        <w:rPr>
          <w:rFonts w:eastAsiaTheme="minorEastAsia" w:hint="eastAsia"/>
        </w:rPr>
        <w:t xml:space="preserve"> to indent</w:t>
      </w:r>
      <w:r w:rsidR="009E7656">
        <w:rPr>
          <w:rFonts w:eastAsiaTheme="minorEastAsia" w:hint="eastAsia"/>
        </w:rPr>
        <w:t>.</w:t>
      </w:r>
    </w:p>
    <w:p w14:paraId="3936164F" w14:textId="77777777" w:rsidR="009E7656" w:rsidRPr="009E7656" w:rsidRDefault="009E7656" w:rsidP="009E7656">
      <w:pPr>
        <w:pStyle w:val="Body"/>
        <w:rPr>
          <w:rFonts w:eastAsiaTheme="minorEastAsia"/>
        </w:rPr>
      </w:pPr>
      <w:r>
        <w:rPr>
          <w:rFonts w:eastAsiaTheme="minorEastAsia" w:hint="eastAsia"/>
        </w:rPr>
        <w:tab/>
        <w:t>An e</w:t>
      </w:r>
      <w:r>
        <w:rPr>
          <w:rFonts w:hint="eastAsia"/>
          <w:lang w:eastAsia="ja-JP"/>
        </w:rPr>
        <w:t xml:space="preserve">quation should be placed on </w:t>
      </w:r>
      <w:r>
        <w:rPr>
          <w:rFonts w:eastAsiaTheme="minorEastAsia" w:hint="eastAsia"/>
        </w:rPr>
        <w:t xml:space="preserve">a </w:t>
      </w:r>
      <w:r>
        <w:rPr>
          <w:rFonts w:hint="eastAsia"/>
          <w:lang w:eastAsia="ja-JP"/>
        </w:rPr>
        <w:t xml:space="preserve">separate line </w:t>
      </w:r>
      <w:r>
        <w:rPr>
          <w:rFonts w:eastAsiaTheme="minorEastAsia" w:hint="eastAsia"/>
        </w:rPr>
        <w:t xml:space="preserve">and sequentially </w:t>
      </w:r>
      <w:r>
        <w:rPr>
          <w:rFonts w:hint="eastAsia"/>
          <w:lang w:eastAsia="ja-JP"/>
        </w:rPr>
        <w:t>numbered</w:t>
      </w:r>
      <w:r>
        <w:rPr>
          <w:rFonts w:eastAsiaTheme="minorEastAsia" w:hint="eastAsia"/>
        </w:rPr>
        <w:t xml:space="preserve">. </w:t>
      </w:r>
      <w:r w:rsidR="000A4305">
        <w:rPr>
          <w:rFonts w:eastAsiaTheme="minorEastAsia" w:hint="eastAsia"/>
        </w:rPr>
        <w:t xml:space="preserve">The main equations should be </w:t>
      </w:r>
      <w:r>
        <w:rPr>
          <w:rFonts w:eastAsiaTheme="minorEastAsia" w:hint="eastAsia"/>
        </w:rPr>
        <w:t xml:space="preserve">centered </w:t>
      </w:r>
      <w:r w:rsidR="000A4305">
        <w:rPr>
          <w:rFonts w:eastAsiaTheme="minorEastAsia" w:hint="eastAsia"/>
        </w:rPr>
        <w:t xml:space="preserve">while the </w:t>
      </w:r>
      <w:r w:rsidR="000A4305">
        <w:rPr>
          <w:rFonts w:eastAsiaTheme="minorEastAsia"/>
        </w:rPr>
        <w:t>supplemental</w:t>
      </w:r>
      <w:r w:rsidR="000A4305">
        <w:rPr>
          <w:rFonts w:eastAsiaTheme="minorEastAsia" w:hint="eastAsia"/>
        </w:rPr>
        <w:t xml:space="preserve"> definitions </w:t>
      </w:r>
      <w:r w:rsidR="00A44F1E">
        <w:rPr>
          <w:rFonts w:eastAsiaTheme="minorEastAsia" w:hint="eastAsia"/>
        </w:rPr>
        <w:t xml:space="preserve">can be </w:t>
      </w:r>
      <w:r w:rsidR="000A4305">
        <w:rPr>
          <w:rFonts w:eastAsiaTheme="minorEastAsia" w:hint="eastAsia"/>
        </w:rPr>
        <w:t>flushed to the first ta</w:t>
      </w:r>
      <w:r w:rsidR="00A44F1E">
        <w:rPr>
          <w:rFonts w:eastAsiaTheme="minorEastAsia" w:hint="eastAsia"/>
        </w:rPr>
        <w:t>b</w:t>
      </w:r>
      <w:r w:rsidR="000A4305">
        <w:rPr>
          <w:rFonts w:eastAsiaTheme="minorEastAsia" w:hint="eastAsia"/>
        </w:rPr>
        <w:t xml:space="preserve"> as:</w:t>
      </w:r>
    </w:p>
    <w:p w14:paraId="6B02BA4D" w14:textId="77777777" w:rsidR="009E7656" w:rsidRDefault="009E7656" w:rsidP="00CA76F7">
      <w:pPr>
        <w:pStyle w:val="Equation"/>
        <w:spacing w:before="144" w:after="144"/>
      </w:pPr>
      <w:r>
        <w:rPr>
          <w:rFonts w:eastAsiaTheme="minorEastAsia" w:hint="eastAsia"/>
        </w:rPr>
        <w:tab/>
      </w:r>
      <w:r>
        <w:rPr>
          <w:rFonts w:eastAsiaTheme="minorEastAsia" w:hint="eastAsia"/>
        </w:rPr>
        <w:tab/>
      </w:r>
      <w:r w:rsidR="00A944FD" w:rsidRPr="000A4305">
        <w:rPr>
          <w:position w:val="-28"/>
        </w:rPr>
        <w:object w:dxaOrig="2160" w:dyaOrig="620" w14:anchorId="4E354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pt;height:30.05pt" o:ole="" fillcolor="window">
            <v:imagedata r:id="rId13" o:title=""/>
          </v:shape>
          <o:OLEObject Type="Embed" ProgID="Equation.DSMT4" ShapeID="_x0000_i1025" DrawAspect="Content" ObjectID="_1802591709" r:id="rId14"/>
        </w:object>
      </w:r>
      <w:r>
        <w:rPr>
          <w:rFonts w:eastAsiaTheme="minorEastAsia" w:hint="eastAsia"/>
        </w:rPr>
        <w:tab/>
      </w:r>
      <w:r>
        <w:rPr>
          <w:rFonts w:eastAsia="Batang"/>
        </w:rPr>
        <w:t>(</w:t>
      </w:r>
      <w:r>
        <w:t>1)</w:t>
      </w:r>
    </w:p>
    <w:p w14:paraId="62B20180" w14:textId="77777777" w:rsidR="009E7656" w:rsidRDefault="009E7656" w:rsidP="009E7656">
      <w:pPr>
        <w:rPr>
          <w:rFonts w:eastAsiaTheme="minorEastAsia"/>
        </w:rPr>
      </w:pPr>
      <w:r>
        <w:rPr>
          <w:rFonts w:eastAsiaTheme="minorEastAsia" w:hint="eastAsia"/>
        </w:rPr>
        <w:t>where</w:t>
      </w:r>
    </w:p>
    <w:p w14:paraId="61F06A22" w14:textId="77777777" w:rsidR="009E7656" w:rsidRDefault="009E7656" w:rsidP="00CA76F7">
      <w:pPr>
        <w:pStyle w:val="Equation"/>
        <w:spacing w:before="144" w:after="144"/>
        <w:rPr>
          <w:rFonts w:eastAsiaTheme="minorEastAsia"/>
        </w:rPr>
      </w:pPr>
      <w:r>
        <w:rPr>
          <w:rFonts w:eastAsiaTheme="minorEastAsia" w:hint="eastAsia"/>
        </w:rPr>
        <w:tab/>
      </w:r>
      <w:r w:rsidR="00A944FD" w:rsidRPr="00A944FD">
        <w:rPr>
          <w:rFonts w:eastAsiaTheme="minorEastAsia"/>
          <w:position w:val="-20"/>
        </w:rPr>
        <w:object w:dxaOrig="1440" w:dyaOrig="480" w14:anchorId="6D155F68">
          <v:shape id="_x0000_i1026" type="#_x0000_t75" style="width:1in;height:24.5pt" o:ole="">
            <v:imagedata r:id="rId15" o:title=""/>
          </v:shape>
          <o:OLEObject Type="Embed" ProgID="Equation.DSMT4" ShapeID="_x0000_i1026" DrawAspect="Content" ObjectID="_1802591710" r:id="rId16"/>
        </w:object>
      </w:r>
      <w:r w:rsidR="00471273">
        <w:rPr>
          <w:rFonts w:eastAsiaTheme="minorEastAsia" w:hint="eastAsia"/>
        </w:rPr>
        <w:t xml:space="preserve"> and</w:t>
      </w:r>
    </w:p>
    <w:p w14:paraId="5F248400" w14:textId="77777777" w:rsidR="000A4305" w:rsidRDefault="000A4305" w:rsidP="00CA76F7">
      <w:pPr>
        <w:pStyle w:val="Equation"/>
        <w:spacing w:before="144" w:after="144"/>
        <w:rPr>
          <w:rFonts w:eastAsiaTheme="minorEastAsia"/>
        </w:rPr>
      </w:pPr>
      <w:r>
        <w:rPr>
          <w:rFonts w:eastAsiaTheme="minorEastAsia" w:hint="eastAsia"/>
        </w:rPr>
        <w:tab/>
      </w:r>
      <w:r w:rsidR="00A944FD" w:rsidRPr="00A944FD">
        <w:rPr>
          <w:rFonts w:eastAsiaTheme="minorEastAsia"/>
          <w:position w:val="-10"/>
        </w:rPr>
        <w:object w:dxaOrig="200" w:dyaOrig="240" w14:anchorId="67FA12D6">
          <v:shape id="_x0000_i1027" type="#_x0000_t75" style="width:10.15pt;height:11.7pt" o:ole="">
            <v:imagedata r:id="rId17" o:title=""/>
          </v:shape>
          <o:OLEObject Type="Embed" ProgID="Equation.DSMT4" ShapeID="_x0000_i1027" DrawAspect="Content" ObjectID="_1802591711" r:id="rId18"/>
        </w:object>
      </w:r>
      <w:r w:rsidR="00A944FD">
        <w:rPr>
          <w:rFonts w:eastAsiaTheme="minorEastAsia" w:hint="eastAsia"/>
        </w:rPr>
        <w:t xml:space="preserve">= group index. </w:t>
      </w:r>
    </w:p>
    <w:p w14:paraId="16E8D230" w14:textId="0D829127" w:rsidR="00471273" w:rsidRPr="00471273" w:rsidRDefault="008C52AD" w:rsidP="00471273">
      <w:pPr>
        <w:pStyle w:val="Body"/>
        <w:rPr>
          <w:rFonts w:eastAsiaTheme="minorEastAsia"/>
        </w:rPr>
      </w:pPr>
      <w:r>
        <w:rPr>
          <w:rFonts w:eastAsiaTheme="minorEastAsia"/>
        </w:rPr>
        <w:tab/>
      </w:r>
      <w:r w:rsidR="00471273">
        <w:rPr>
          <w:rFonts w:eastAsiaTheme="minorEastAsia" w:hint="eastAsia"/>
        </w:rPr>
        <w:t>Note that proper punctuation marks are needed in equations.</w:t>
      </w:r>
    </w:p>
    <w:p w14:paraId="7CD43B46" w14:textId="77777777" w:rsidR="000A4305" w:rsidRDefault="00471273" w:rsidP="000A4305">
      <w:pPr>
        <w:pStyle w:val="Body"/>
        <w:rPr>
          <w:rFonts w:eastAsiaTheme="minorEastAsia"/>
        </w:rPr>
      </w:pPr>
      <w:r>
        <w:rPr>
          <w:rFonts w:eastAsiaTheme="minorEastAsia" w:hint="eastAsia"/>
        </w:rPr>
        <w:tab/>
        <w:t xml:space="preserve">If </w:t>
      </w:r>
      <w:r>
        <w:rPr>
          <w:rFonts w:eastAsiaTheme="minorEastAsia"/>
        </w:rPr>
        <w:t>necessary</w:t>
      </w:r>
      <w:r>
        <w:rPr>
          <w:rFonts w:eastAsiaTheme="minorEastAsia" w:hint="eastAsia"/>
        </w:rPr>
        <w:t xml:space="preserve">, a bulleted list can be added to the main body </w:t>
      </w:r>
      <w:r w:rsidR="00E509B1">
        <w:rPr>
          <w:rFonts w:eastAsiaTheme="minorEastAsia" w:hint="eastAsia"/>
        </w:rPr>
        <w:t>as the following:</w:t>
      </w:r>
    </w:p>
    <w:p w14:paraId="74F2E357" w14:textId="77777777" w:rsidR="00471273" w:rsidRDefault="00471273" w:rsidP="00471273">
      <w:pPr>
        <w:pStyle w:val="Bullet1"/>
      </w:pPr>
      <w:r>
        <w:t>Bulleted</w:t>
      </w:r>
      <w:r>
        <w:rPr>
          <w:rFonts w:hint="eastAsia"/>
        </w:rPr>
        <w:t xml:space="preserve"> item 1</w:t>
      </w:r>
    </w:p>
    <w:p w14:paraId="250864A3" w14:textId="77777777" w:rsidR="00471273" w:rsidRPr="00471273" w:rsidRDefault="00471273" w:rsidP="00471273">
      <w:pPr>
        <w:pStyle w:val="Bullet1"/>
      </w:pPr>
      <w:r>
        <w:t>Bulleted</w:t>
      </w:r>
      <w:r>
        <w:rPr>
          <w:rFonts w:hint="eastAsia"/>
        </w:rPr>
        <w:t xml:space="preserve"> item 2</w:t>
      </w:r>
    </w:p>
    <w:p w14:paraId="4E098792" w14:textId="77777777" w:rsidR="00A44F1E" w:rsidRPr="000A4305" w:rsidRDefault="00A44F1E" w:rsidP="00A44F1E">
      <w:pPr>
        <w:pStyle w:val="Body"/>
        <w:rPr>
          <w:rFonts w:eastAsiaTheme="minorEastAsia"/>
        </w:rPr>
      </w:pPr>
    </w:p>
    <w:p w14:paraId="5EA2DB62" w14:textId="77777777" w:rsidR="00A944FD" w:rsidRPr="00A944FD" w:rsidRDefault="00A944FD" w:rsidP="00A944FD">
      <w:pPr>
        <w:pStyle w:val="Heading1st"/>
        <w:rPr>
          <w:rFonts w:eastAsiaTheme="minorEastAsia"/>
          <w:lang w:eastAsia="ko-KR"/>
        </w:rPr>
      </w:pPr>
      <w:r>
        <w:rPr>
          <w:rFonts w:eastAsiaTheme="minorEastAsia" w:hint="eastAsia"/>
          <w:lang w:eastAsia="ko-KR"/>
        </w:rPr>
        <w:t>5</w:t>
      </w:r>
      <w:r>
        <w:t xml:space="preserve">. </w:t>
      </w:r>
      <w:r>
        <w:rPr>
          <w:rFonts w:eastAsiaTheme="minorEastAsia" w:hint="eastAsia"/>
          <w:lang w:eastAsia="ko-KR"/>
        </w:rPr>
        <w:t>Figure and Table Captions</w:t>
      </w:r>
    </w:p>
    <w:p w14:paraId="28C7154C" w14:textId="77777777" w:rsidR="005D54CE" w:rsidRDefault="005D54CE" w:rsidP="00CA76F7">
      <w:pPr>
        <w:pStyle w:val="Body"/>
        <w:rPr>
          <w:rFonts w:eastAsiaTheme="minorEastAsia"/>
        </w:rPr>
      </w:pPr>
    </w:p>
    <w:p w14:paraId="7888BE27" w14:textId="6507418F" w:rsidR="00CA76F7" w:rsidRDefault="008C52AD" w:rsidP="00CA76F7">
      <w:pPr>
        <w:pStyle w:val="Body"/>
        <w:rPr>
          <w:rFonts w:eastAsiaTheme="minorEastAsia"/>
        </w:rPr>
      </w:pPr>
      <w:r>
        <w:rPr>
          <w:rFonts w:eastAsiaTheme="minorEastAsia"/>
        </w:rPr>
        <w:tab/>
      </w:r>
      <w:r w:rsidR="00A944FD">
        <w:rPr>
          <w:rFonts w:eastAsiaTheme="minorEastAsia" w:hint="eastAsia"/>
        </w:rPr>
        <w:t>A f</w:t>
      </w:r>
      <w:r w:rsidR="009C3DE3">
        <w:t xml:space="preserve">igure </w:t>
      </w:r>
      <w:r w:rsidR="00A944FD">
        <w:rPr>
          <w:rFonts w:eastAsiaTheme="minorEastAsia" w:hint="eastAsia"/>
        </w:rPr>
        <w:t xml:space="preserve">caption should appear below the figure with a numeric figure number attached to </w:t>
      </w:r>
      <w:r w:rsidR="00A944FD">
        <w:rPr>
          <w:rFonts w:eastAsiaTheme="minorEastAsia"/>
        </w:rPr>
        <w:t>‘</w:t>
      </w:r>
      <w:r w:rsidR="00A944FD">
        <w:rPr>
          <w:rFonts w:eastAsiaTheme="minorEastAsia" w:hint="eastAsia"/>
        </w:rPr>
        <w:t>Fig.</w:t>
      </w:r>
      <w:r w:rsidR="00A944FD">
        <w:rPr>
          <w:rFonts w:eastAsiaTheme="minorEastAsia"/>
        </w:rPr>
        <w:t>’</w:t>
      </w:r>
      <w:r w:rsidR="009C3DE3">
        <w:t xml:space="preserve">. </w:t>
      </w:r>
      <w:r w:rsidR="00A944FD">
        <w:rPr>
          <w:rFonts w:eastAsiaTheme="minorEastAsia" w:hint="eastAsia"/>
        </w:rPr>
        <w:t xml:space="preserve">A period is attached after the figure number and the caption starts with </w:t>
      </w:r>
      <w:r w:rsidR="00EF76F0">
        <w:rPr>
          <w:rFonts w:eastAsiaTheme="minorEastAsia" w:hint="eastAsia"/>
        </w:rPr>
        <w:t xml:space="preserve">the capitalized first character. The </w:t>
      </w:r>
      <w:r w:rsidR="00EF76F0">
        <w:rPr>
          <w:rFonts w:eastAsiaTheme="minorEastAsia"/>
        </w:rPr>
        <w:t>subsequent</w:t>
      </w:r>
      <w:r w:rsidR="00EF76F0">
        <w:rPr>
          <w:rFonts w:eastAsiaTheme="minorEastAsia" w:hint="eastAsia"/>
        </w:rPr>
        <w:t xml:space="preserve"> words are not capitalized and the caption ends with a period. </w:t>
      </w:r>
      <w:r w:rsidR="00CA76F7">
        <w:rPr>
          <w:rFonts w:eastAsiaTheme="minorEastAsia" w:hint="eastAsia"/>
        </w:rPr>
        <w:t xml:space="preserve">Figure numbers are </w:t>
      </w:r>
      <w:r w:rsidR="00CA76F7">
        <w:rPr>
          <w:rFonts w:eastAsiaTheme="minorEastAsia"/>
        </w:rPr>
        <w:t>Arabic</w:t>
      </w:r>
      <w:r w:rsidR="00CA76F7">
        <w:rPr>
          <w:rFonts w:eastAsiaTheme="minorEastAsia" w:hint="eastAsia"/>
        </w:rPr>
        <w:t xml:space="preserve">. </w:t>
      </w:r>
    </w:p>
    <w:p w14:paraId="30F3CB31" w14:textId="77777777" w:rsidR="00CA76F7" w:rsidRDefault="00CA76F7" w:rsidP="00CA76F7">
      <w:pPr>
        <w:pStyle w:val="Body"/>
        <w:rPr>
          <w:rFonts w:eastAsiaTheme="minorEastAsia"/>
        </w:rPr>
      </w:pPr>
      <w:r>
        <w:rPr>
          <w:rFonts w:eastAsiaTheme="minorEastAsia" w:hint="eastAsia"/>
        </w:rPr>
        <w:tab/>
        <w:t xml:space="preserve">A table caption should appear at the top of the table and be </w:t>
      </w:r>
      <w:r>
        <w:rPr>
          <w:rFonts w:eastAsiaTheme="minorEastAsia"/>
        </w:rPr>
        <w:t>centered</w:t>
      </w:r>
      <w:r>
        <w:rPr>
          <w:rFonts w:eastAsiaTheme="minorEastAsia" w:hint="eastAsia"/>
        </w:rPr>
        <w:t xml:space="preserve">. Tables are numbered with Roman numeric. The table caption starts after the period attached to the table number. The first character of each </w:t>
      </w:r>
      <w:r>
        <w:rPr>
          <w:rFonts w:eastAsiaTheme="minorEastAsia" w:hint="eastAsia"/>
        </w:rPr>
        <w:lastRenderedPageBreak/>
        <w:t>word is capitalized. Follow the examples of Fig. 1 and Table I given below.</w:t>
      </w:r>
    </w:p>
    <w:p w14:paraId="13C6D55E" w14:textId="77777777" w:rsidR="009C3DE3" w:rsidRPr="00CA76F7" w:rsidRDefault="009C3DE3" w:rsidP="009C3DE3">
      <w:pPr>
        <w:rPr>
          <w:rFonts w:eastAsiaTheme="minorEastAsia"/>
        </w:rPr>
      </w:pPr>
    </w:p>
    <w:p w14:paraId="4DF44453" w14:textId="77777777" w:rsidR="00A44F1E" w:rsidRPr="00C841EC" w:rsidRDefault="00A44F1E" w:rsidP="00A44F1E">
      <w:pPr>
        <w:jc w:val="center"/>
        <w:rPr>
          <w:kern w:val="0"/>
        </w:rPr>
      </w:pPr>
      <w:r>
        <w:rPr>
          <w:rFonts w:hint="eastAsia"/>
          <w:noProof/>
          <w:kern w:val="0"/>
        </w:rPr>
        <w:drawing>
          <wp:inline distT="0" distB="0" distL="0" distR="0" wp14:anchorId="7FB197E5" wp14:editId="5B1D2B91">
            <wp:extent cx="2251880" cy="887358"/>
            <wp:effectExtent l="0" t="0" r="0" b="8255"/>
            <wp:docPr id="9" name="그림 9" descr="C:\Users\RyuM\Desktop\JNST_Update\Figures\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yuM\Desktop\JNST_Update\Figures\Figure 2.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51247" cy="887108"/>
                    </a:xfrm>
                    <a:prstGeom prst="rect">
                      <a:avLst/>
                    </a:prstGeom>
                    <a:noFill/>
                    <a:ln>
                      <a:noFill/>
                    </a:ln>
                  </pic:spPr>
                </pic:pic>
              </a:graphicData>
            </a:graphic>
          </wp:inline>
        </w:drawing>
      </w:r>
    </w:p>
    <w:p w14:paraId="2EEE0170" w14:textId="77777777" w:rsidR="00A44F1E" w:rsidRDefault="00A44F1E" w:rsidP="00A44F1E">
      <w:pPr>
        <w:jc w:val="center"/>
        <w:rPr>
          <w:rFonts w:eastAsiaTheme="minorEastAsia"/>
          <w:b/>
          <w:bCs/>
          <w:kern w:val="0"/>
        </w:rPr>
      </w:pPr>
    </w:p>
    <w:p w14:paraId="7BBA04FE" w14:textId="77777777" w:rsidR="00A44F1E" w:rsidRDefault="00A44F1E" w:rsidP="008C52AD">
      <w:pPr>
        <w:pStyle w:val="FigureCaption"/>
        <w:jc w:val="center"/>
      </w:pPr>
      <w:r w:rsidRPr="00A44F1E">
        <w:rPr>
          <w:rFonts w:hint="eastAsia"/>
        </w:rPr>
        <w:t>Fig. 1.</w:t>
      </w:r>
      <w:r>
        <w:rPr>
          <w:rFonts w:hint="eastAsia"/>
        </w:rPr>
        <w:t xml:space="preserve"> </w:t>
      </w:r>
      <w:r w:rsidRPr="00C841EC">
        <w:rPr>
          <w:rFonts w:hint="eastAsia"/>
        </w:rPr>
        <w:t>Burnable absorber cell model</w:t>
      </w:r>
      <w:r>
        <w:rPr>
          <w:rFonts w:hint="eastAsia"/>
        </w:rPr>
        <w:t>.</w:t>
      </w:r>
    </w:p>
    <w:p w14:paraId="2A5E8647" w14:textId="77777777" w:rsidR="00CA76F7" w:rsidRDefault="00CA76F7" w:rsidP="00A44F1E">
      <w:pPr>
        <w:pStyle w:val="Body"/>
        <w:rPr>
          <w:rFonts w:eastAsiaTheme="minorEastAsia"/>
        </w:rPr>
      </w:pPr>
    </w:p>
    <w:p w14:paraId="07520AF8" w14:textId="77777777" w:rsidR="00CA76F7" w:rsidRDefault="00CA76F7" w:rsidP="00CA76F7">
      <w:pPr>
        <w:pStyle w:val="TableCaption"/>
      </w:pPr>
      <w:r w:rsidRPr="00E70959">
        <w:t xml:space="preserve">Table I. </w:t>
      </w:r>
      <w:r>
        <w:rPr>
          <w:rFonts w:hint="eastAsia"/>
        </w:rPr>
        <w:t xml:space="preserve">Results for </w:t>
      </w:r>
      <w:r w:rsidRPr="00E70959">
        <w:t xml:space="preserve">VERA 2D </w:t>
      </w:r>
      <w:r>
        <w:rPr>
          <w:rFonts w:hint="eastAsia"/>
        </w:rPr>
        <w:t>L</w:t>
      </w:r>
      <w:r w:rsidRPr="00E70959">
        <w:t>attice</w:t>
      </w:r>
      <w:r>
        <w:rPr>
          <w:rFonts w:hint="eastAsia"/>
        </w:rPr>
        <w:t>s</w:t>
      </w:r>
      <w:r w:rsidRPr="00E70959">
        <w:t xml:space="preserve"> </w:t>
      </w:r>
      <w:r>
        <w:rPr>
          <w:rFonts w:hint="eastAsia"/>
        </w:rPr>
        <w:t>w</w:t>
      </w:r>
      <w:r w:rsidRPr="00E70959">
        <w:t>ith no</w:t>
      </w:r>
      <w:r>
        <w:rPr>
          <w:rFonts w:hint="eastAsia"/>
        </w:rPr>
        <w:t xml:space="preserve"> P</w:t>
      </w:r>
      <w:r w:rsidRPr="00E70959">
        <w:t>oison</w:t>
      </w:r>
    </w:p>
    <w:tbl>
      <w:tblPr>
        <w:tblW w:w="45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159"/>
        <w:gridCol w:w="881"/>
        <w:gridCol w:w="1249"/>
        <w:gridCol w:w="628"/>
      </w:tblGrid>
      <w:tr w:rsidR="00CA76F7" w:rsidRPr="00E70959" w14:paraId="7109C85C" w14:textId="77777777" w:rsidTr="00F85F36">
        <w:trPr>
          <w:jc w:val="center"/>
        </w:trPr>
        <w:tc>
          <w:tcPr>
            <w:tcW w:w="526" w:type="pct"/>
            <w:shd w:val="clear" w:color="auto" w:fill="auto"/>
            <w:vAlign w:val="center"/>
          </w:tcPr>
          <w:p w14:paraId="717B6FE8" w14:textId="77777777" w:rsidR="00CA76F7" w:rsidRPr="006D6838" w:rsidRDefault="00CA76F7" w:rsidP="00F85F36">
            <w:pPr>
              <w:pStyle w:val="Body"/>
            </w:pPr>
            <w:r w:rsidRPr="006D6838">
              <w:t>No</w:t>
            </w:r>
          </w:p>
        </w:tc>
        <w:tc>
          <w:tcPr>
            <w:tcW w:w="1324" w:type="pct"/>
            <w:shd w:val="clear" w:color="auto" w:fill="auto"/>
            <w:vAlign w:val="center"/>
          </w:tcPr>
          <w:p w14:paraId="278110BE" w14:textId="77777777" w:rsidR="00CA76F7" w:rsidRPr="006D6838" w:rsidRDefault="00CA76F7" w:rsidP="00F85F36">
            <w:pPr>
              <w:pStyle w:val="Body"/>
            </w:pPr>
            <w:proofErr w:type="spellStart"/>
            <w:r w:rsidRPr="006D6838">
              <w:t>Descrip</w:t>
            </w:r>
            <w:proofErr w:type="spellEnd"/>
            <w:r w:rsidRPr="006D6838">
              <w:t>-</w:t>
            </w:r>
          </w:p>
          <w:p w14:paraId="1D6C0D6F" w14:textId="77777777" w:rsidR="00CA76F7" w:rsidRPr="006D6838" w:rsidRDefault="00CA76F7" w:rsidP="00F85F36">
            <w:pPr>
              <w:pStyle w:val="Body"/>
            </w:pPr>
            <w:proofErr w:type="spellStart"/>
            <w:r>
              <w:rPr>
                <w:rFonts w:hint="eastAsia"/>
              </w:rPr>
              <w:t>t</w:t>
            </w:r>
            <w:r w:rsidRPr="006D6838">
              <w:t>ion</w:t>
            </w:r>
            <w:proofErr w:type="spellEnd"/>
          </w:p>
        </w:tc>
        <w:tc>
          <w:tcPr>
            <w:tcW w:w="1006" w:type="pct"/>
            <w:shd w:val="clear" w:color="auto" w:fill="auto"/>
            <w:vAlign w:val="center"/>
          </w:tcPr>
          <w:p w14:paraId="554C2EF1" w14:textId="77777777" w:rsidR="00CA76F7" w:rsidRPr="006D6838" w:rsidRDefault="00CA76F7" w:rsidP="00F85F36">
            <w:pPr>
              <w:pStyle w:val="Body"/>
            </w:pPr>
            <w:r w:rsidRPr="006D6838">
              <w:t>Code</w:t>
            </w:r>
          </w:p>
        </w:tc>
        <w:tc>
          <w:tcPr>
            <w:tcW w:w="1426" w:type="pct"/>
            <w:shd w:val="clear" w:color="auto" w:fill="auto"/>
            <w:vAlign w:val="center"/>
          </w:tcPr>
          <w:p w14:paraId="66B1C8A9" w14:textId="77777777" w:rsidR="00CA76F7" w:rsidRPr="006D6838" w:rsidRDefault="00CA76F7" w:rsidP="00F85F36">
            <w:pPr>
              <w:pStyle w:val="Body"/>
            </w:pPr>
            <w:r w:rsidRPr="006D6838">
              <w:t>k-effective</w:t>
            </w:r>
          </w:p>
        </w:tc>
        <w:tc>
          <w:tcPr>
            <w:tcW w:w="717" w:type="pct"/>
            <w:shd w:val="clear" w:color="auto" w:fill="auto"/>
            <w:vAlign w:val="center"/>
          </w:tcPr>
          <w:p w14:paraId="4D6BF7ED" w14:textId="77777777" w:rsidR="00CA76F7" w:rsidRDefault="00CA76F7" w:rsidP="00F85F36">
            <w:pPr>
              <w:pStyle w:val="Body"/>
            </w:pPr>
            <w:r w:rsidRPr="006D6838">
              <w:rPr>
                <w:position w:val="-10"/>
              </w:rPr>
              <w:object w:dxaOrig="320" w:dyaOrig="279" w14:anchorId="091D51CA">
                <v:shape id="_x0000_i1028" type="#_x0000_t75" style="width:11.7pt;height:10.8pt" o:ole="">
                  <v:imagedata r:id="rId20" o:title=""/>
                </v:shape>
                <o:OLEObject Type="Embed" ProgID="Equation.DSMT4" ShapeID="_x0000_i1028" DrawAspect="Content" ObjectID="_1802591712" r:id="rId21"/>
              </w:object>
            </w:r>
          </w:p>
          <w:p w14:paraId="42131497" w14:textId="77777777" w:rsidR="00CA76F7" w:rsidRPr="006D6838" w:rsidRDefault="00CA76F7" w:rsidP="00F85F36">
            <w:pPr>
              <w:pStyle w:val="Body"/>
            </w:pPr>
            <w:r>
              <w:rPr>
                <w:rFonts w:hint="eastAsia"/>
              </w:rPr>
              <w:t>pcm</w:t>
            </w:r>
          </w:p>
        </w:tc>
      </w:tr>
      <w:tr w:rsidR="00CA76F7" w:rsidRPr="00E70959" w14:paraId="59DB4E50" w14:textId="77777777" w:rsidTr="00F85F36">
        <w:trPr>
          <w:jc w:val="center"/>
        </w:trPr>
        <w:tc>
          <w:tcPr>
            <w:tcW w:w="526" w:type="pct"/>
            <w:vMerge w:val="restart"/>
            <w:shd w:val="clear" w:color="auto" w:fill="auto"/>
            <w:vAlign w:val="center"/>
          </w:tcPr>
          <w:p w14:paraId="1F5853A8" w14:textId="77777777" w:rsidR="00CA76F7" w:rsidRPr="006D6838" w:rsidRDefault="00CA76F7" w:rsidP="00F85F36">
            <w:pPr>
              <w:pStyle w:val="Body"/>
            </w:pPr>
            <w:r w:rsidRPr="006D6838">
              <w:t>2A</w:t>
            </w:r>
          </w:p>
        </w:tc>
        <w:tc>
          <w:tcPr>
            <w:tcW w:w="1324" w:type="pct"/>
            <w:vMerge w:val="restart"/>
            <w:shd w:val="clear" w:color="auto" w:fill="auto"/>
            <w:tcMar>
              <w:left w:w="57" w:type="dxa"/>
              <w:right w:w="57" w:type="dxa"/>
            </w:tcMar>
            <w:vAlign w:val="center"/>
          </w:tcPr>
          <w:p w14:paraId="1A8E0C9B" w14:textId="77777777" w:rsidR="00CA76F7" w:rsidRPr="006D6838" w:rsidRDefault="00CA76F7" w:rsidP="00F85F36">
            <w:pPr>
              <w:pStyle w:val="Body"/>
            </w:pPr>
            <w:r w:rsidRPr="006D6838">
              <w:t>None</w:t>
            </w:r>
          </w:p>
          <w:p w14:paraId="56864F1A" w14:textId="77777777" w:rsidR="00CA76F7" w:rsidRPr="006D6838" w:rsidRDefault="00CA76F7" w:rsidP="00F85F36">
            <w:pPr>
              <w:pStyle w:val="Body"/>
            </w:pPr>
            <w:r w:rsidRPr="006D6838">
              <w:t>565K/565K</w:t>
            </w:r>
          </w:p>
          <w:p w14:paraId="79958C82" w14:textId="77777777" w:rsidR="00CA76F7" w:rsidRPr="006D6838" w:rsidRDefault="00CA76F7" w:rsidP="00F85F36">
            <w:pPr>
              <w:pStyle w:val="Body"/>
            </w:pPr>
            <w:r w:rsidRPr="006D6838">
              <w:t>0.743 g/cc</w:t>
            </w:r>
          </w:p>
        </w:tc>
        <w:tc>
          <w:tcPr>
            <w:tcW w:w="1006" w:type="pct"/>
            <w:shd w:val="clear" w:color="auto" w:fill="auto"/>
            <w:tcMar>
              <w:left w:w="57" w:type="dxa"/>
              <w:right w:w="57" w:type="dxa"/>
            </w:tcMar>
            <w:vAlign w:val="center"/>
          </w:tcPr>
          <w:p w14:paraId="793C3EED" w14:textId="77777777" w:rsidR="00CA76F7" w:rsidRPr="006D6838" w:rsidRDefault="00CA76F7" w:rsidP="00F85F36">
            <w:pPr>
              <w:pStyle w:val="Body"/>
            </w:pPr>
            <w:r w:rsidRPr="006D6838">
              <w:t xml:space="preserve">KENO </w:t>
            </w:r>
          </w:p>
        </w:tc>
        <w:tc>
          <w:tcPr>
            <w:tcW w:w="1426" w:type="pct"/>
            <w:shd w:val="clear" w:color="auto" w:fill="auto"/>
            <w:vAlign w:val="center"/>
          </w:tcPr>
          <w:p w14:paraId="1746F2ED" w14:textId="77777777" w:rsidR="00CA76F7" w:rsidRPr="006D6838" w:rsidRDefault="00CA76F7" w:rsidP="00F85F36">
            <w:pPr>
              <w:pStyle w:val="Body"/>
            </w:pPr>
            <w:r w:rsidRPr="006D6838">
              <w:t>1.18218(3)</w:t>
            </w:r>
            <w:r w:rsidRPr="006D6838">
              <w:fldChar w:fldCharType="begin"/>
            </w:r>
            <w:r w:rsidRPr="006D6838">
              <w:instrText xml:space="preserve"> QUOTE </w:instrText>
            </w:r>
            <m:oMath>
              <m:r>
                <m:rPr>
                  <m:sty m:val="p"/>
                </m:rPr>
                <w:rPr>
                  <w:rFonts w:ascii="Cambria Math" w:hAnsi="Cambria Math"/>
                </w:rPr>
                <m:t>±</m:t>
              </m:r>
            </m:oMath>
            <w:r w:rsidRPr="006D6838">
              <w:instrText xml:space="preserve"> </w:instrText>
            </w:r>
            <w:r w:rsidRPr="006D6838">
              <w:fldChar w:fldCharType="separate"/>
            </w:r>
            <m:oMath>
              <m:r>
                <m:rPr>
                  <m:sty m:val="p"/>
                </m:rPr>
                <w:rPr>
                  <w:rFonts w:ascii="Cambria Math" w:hAnsi="Cambria Math"/>
                </w:rPr>
                <m:t>±</m:t>
              </m:r>
            </m:oMath>
            <w:r w:rsidRPr="006D6838">
              <w:fldChar w:fldCharType="end"/>
            </w:r>
          </w:p>
        </w:tc>
        <w:tc>
          <w:tcPr>
            <w:tcW w:w="717" w:type="pct"/>
            <w:shd w:val="clear" w:color="auto" w:fill="auto"/>
            <w:vAlign w:val="center"/>
          </w:tcPr>
          <w:p w14:paraId="17E22612" w14:textId="77777777" w:rsidR="00CA76F7" w:rsidRPr="006D6838" w:rsidRDefault="00CA76F7" w:rsidP="00F85F36">
            <w:pPr>
              <w:pStyle w:val="Body"/>
            </w:pPr>
            <w:r w:rsidRPr="006D6838">
              <w:t>-</w:t>
            </w:r>
          </w:p>
        </w:tc>
      </w:tr>
      <w:tr w:rsidR="00CA76F7" w:rsidRPr="00E70959" w14:paraId="040B9299" w14:textId="77777777" w:rsidTr="00F85F36">
        <w:trPr>
          <w:jc w:val="center"/>
        </w:trPr>
        <w:tc>
          <w:tcPr>
            <w:tcW w:w="526" w:type="pct"/>
            <w:vMerge/>
            <w:shd w:val="clear" w:color="auto" w:fill="auto"/>
            <w:vAlign w:val="center"/>
          </w:tcPr>
          <w:p w14:paraId="4D5841BB"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4DDE87A3"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6D0656D9" w14:textId="77777777" w:rsidR="00CA76F7" w:rsidRPr="006D6838" w:rsidRDefault="00CA76F7" w:rsidP="00F85F36">
            <w:pPr>
              <w:pStyle w:val="Body"/>
            </w:pPr>
            <w:proofErr w:type="spellStart"/>
            <w:r w:rsidRPr="006D6838">
              <w:t>Outscat</w:t>
            </w:r>
            <w:proofErr w:type="spellEnd"/>
            <w:r w:rsidRPr="006D6838">
              <w:rPr>
                <w:rFonts w:hint="eastAsia"/>
              </w:rPr>
              <w:t>.</w:t>
            </w:r>
          </w:p>
        </w:tc>
        <w:tc>
          <w:tcPr>
            <w:tcW w:w="1426" w:type="pct"/>
            <w:shd w:val="clear" w:color="auto" w:fill="auto"/>
            <w:vAlign w:val="center"/>
          </w:tcPr>
          <w:p w14:paraId="273EAC7C" w14:textId="77777777" w:rsidR="00CA76F7" w:rsidRPr="006D6838" w:rsidRDefault="00CA76F7" w:rsidP="00F85F36">
            <w:pPr>
              <w:pStyle w:val="Body"/>
            </w:pPr>
            <w:r w:rsidRPr="006D6838">
              <w:t>1.18089</w:t>
            </w:r>
          </w:p>
        </w:tc>
        <w:tc>
          <w:tcPr>
            <w:tcW w:w="717" w:type="pct"/>
            <w:shd w:val="clear" w:color="auto" w:fill="auto"/>
            <w:vAlign w:val="center"/>
          </w:tcPr>
          <w:p w14:paraId="2A6BC905" w14:textId="77777777" w:rsidR="00CA76F7" w:rsidRPr="006D6838" w:rsidRDefault="00CA76F7" w:rsidP="00F85F36">
            <w:pPr>
              <w:pStyle w:val="Body"/>
            </w:pPr>
            <w:r w:rsidRPr="006D6838">
              <w:t>-92</w:t>
            </w:r>
          </w:p>
        </w:tc>
      </w:tr>
      <w:tr w:rsidR="00CA76F7" w:rsidRPr="00E70959" w14:paraId="67192DC8" w14:textId="77777777" w:rsidTr="00F85F36">
        <w:trPr>
          <w:jc w:val="center"/>
        </w:trPr>
        <w:tc>
          <w:tcPr>
            <w:tcW w:w="526" w:type="pct"/>
            <w:vMerge/>
            <w:shd w:val="clear" w:color="auto" w:fill="auto"/>
            <w:vAlign w:val="center"/>
          </w:tcPr>
          <w:p w14:paraId="4B039986"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64258E62"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0FD4243D" w14:textId="77777777" w:rsidR="00CA76F7" w:rsidRPr="006D6838" w:rsidRDefault="00CA76F7" w:rsidP="00F85F36">
            <w:pPr>
              <w:pStyle w:val="Body"/>
            </w:pPr>
            <w:r w:rsidRPr="006D6838">
              <w:t>In-scat</w:t>
            </w:r>
            <w:r w:rsidRPr="006D6838">
              <w:rPr>
                <w:rFonts w:hint="eastAsia"/>
              </w:rPr>
              <w:t>.</w:t>
            </w:r>
          </w:p>
        </w:tc>
        <w:tc>
          <w:tcPr>
            <w:tcW w:w="1426" w:type="pct"/>
            <w:shd w:val="clear" w:color="auto" w:fill="auto"/>
            <w:vAlign w:val="center"/>
          </w:tcPr>
          <w:p w14:paraId="587EFB72" w14:textId="77777777" w:rsidR="00CA76F7" w:rsidRPr="006D6838" w:rsidRDefault="00CA76F7" w:rsidP="00F85F36">
            <w:pPr>
              <w:pStyle w:val="Body"/>
            </w:pPr>
            <w:r w:rsidRPr="006D6838">
              <w:t>1.18091</w:t>
            </w:r>
          </w:p>
        </w:tc>
        <w:tc>
          <w:tcPr>
            <w:tcW w:w="717" w:type="pct"/>
            <w:shd w:val="clear" w:color="auto" w:fill="auto"/>
            <w:vAlign w:val="center"/>
          </w:tcPr>
          <w:p w14:paraId="1A81229A" w14:textId="77777777" w:rsidR="00CA76F7" w:rsidRPr="006D6838" w:rsidRDefault="00CA76F7" w:rsidP="00F85F36">
            <w:pPr>
              <w:pStyle w:val="Body"/>
            </w:pPr>
            <w:r w:rsidRPr="006D6838">
              <w:t>-91</w:t>
            </w:r>
          </w:p>
        </w:tc>
      </w:tr>
      <w:tr w:rsidR="00CA76F7" w:rsidRPr="00E70959" w14:paraId="58314F2B" w14:textId="77777777" w:rsidTr="00F85F36">
        <w:trPr>
          <w:jc w:val="center"/>
        </w:trPr>
        <w:tc>
          <w:tcPr>
            <w:tcW w:w="526" w:type="pct"/>
            <w:vMerge/>
            <w:shd w:val="clear" w:color="auto" w:fill="auto"/>
            <w:vAlign w:val="center"/>
          </w:tcPr>
          <w:p w14:paraId="4BFE4891"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7532C6A1"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37FAF42B" w14:textId="77777777" w:rsidR="00CA76F7" w:rsidRPr="006D6838" w:rsidRDefault="00CA76F7" w:rsidP="00F85F36">
            <w:pPr>
              <w:pStyle w:val="Body"/>
            </w:pPr>
            <w:r w:rsidRPr="006D6838">
              <w:t>P1</w:t>
            </w:r>
          </w:p>
        </w:tc>
        <w:tc>
          <w:tcPr>
            <w:tcW w:w="1426" w:type="pct"/>
            <w:shd w:val="clear" w:color="auto" w:fill="auto"/>
            <w:vAlign w:val="center"/>
          </w:tcPr>
          <w:p w14:paraId="3175DBD5" w14:textId="77777777" w:rsidR="00CA76F7" w:rsidRPr="006D6838" w:rsidRDefault="00CA76F7" w:rsidP="00F85F36">
            <w:pPr>
              <w:pStyle w:val="Body"/>
            </w:pPr>
            <w:r w:rsidRPr="006D6838">
              <w:t>1.18125</w:t>
            </w:r>
          </w:p>
        </w:tc>
        <w:tc>
          <w:tcPr>
            <w:tcW w:w="717" w:type="pct"/>
            <w:shd w:val="clear" w:color="auto" w:fill="auto"/>
            <w:vAlign w:val="center"/>
          </w:tcPr>
          <w:p w14:paraId="117F356D" w14:textId="77777777" w:rsidR="00CA76F7" w:rsidRPr="006D6838" w:rsidRDefault="00CA76F7" w:rsidP="00F85F36">
            <w:pPr>
              <w:pStyle w:val="Body"/>
            </w:pPr>
            <w:r w:rsidRPr="006D6838">
              <w:t>-66</w:t>
            </w:r>
          </w:p>
        </w:tc>
      </w:tr>
      <w:tr w:rsidR="00CA76F7" w:rsidRPr="00E70959" w14:paraId="29810ECF" w14:textId="77777777" w:rsidTr="00F85F36">
        <w:trPr>
          <w:jc w:val="center"/>
        </w:trPr>
        <w:tc>
          <w:tcPr>
            <w:tcW w:w="526" w:type="pct"/>
            <w:vMerge/>
            <w:shd w:val="clear" w:color="auto" w:fill="auto"/>
            <w:vAlign w:val="center"/>
          </w:tcPr>
          <w:p w14:paraId="76B703C7"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6618DD5B"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62F0D3D5" w14:textId="77777777" w:rsidR="00CA76F7" w:rsidRPr="006D6838" w:rsidRDefault="00CA76F7" w:rsidP="00F85F36">
            <w:pPr>
              <w:pStyle w:val="Body"/>
            </w:pPr>
            <w:r w:rsidRPr="006D6838">
              <w:t>P2</w:t>
            </w:r>
          </w:p>
        </w:tc>
        <w:tc>
          <w:tcPr>
            <w:tcW w:w="1426" w:type="pct"/>
            <w:shd w:val="clear" w:color="auto" w:fill="auto"/>
            <w:vAlign w:val="center"/>
          </w:tcPr>
          <w:p w14:paraId="4BFB822C" w14:textId="77777777" w:rsidR="00CA76F7" w:rsidRPr="006D6838" w:rsidRDefault="00CA76F7" w:rsidP="00F85F36">
            <w:pPr>
              <w:pStyle w:val="Body"/>
            </w:pPr>
            <w:r w:rsidRPr="006D6838">
              <w:t>1.18149</w:t>
            </w:r>
          </w:p>
        </w:tc>
        <w:tc>
          <w:tcPr>
            <w:tcW w:w="717" w:type="pct"/>
            <w:shd w:val="clear" w:color="auto" w:fill="auto"/>
            <w:vAlign w:val="center"/>
          </w:tcPr>
          <w:p w14:paraId="0ABDAC20" w14:textId="77777777" w:rsidR="00CA76F7" w:rsidRPr="006D6838" w:rsidRDefault="00CA76F7" w:rsidP="00F85F36">
            <w:pPr>
              <w:pStyle w:val="Body"/>
            </w:pPr>
            <w:r w:rsidRPr="006D6838">
              <w:t>-49</w:t>
            </w:r>
          </w:p>
        </w:tc>
      </w:tr>
      <w:tr w:rsidR="00CA76F7" w:rsidRPr="00E70959" w14:paraId="2449D626" w14:textId="77777777" w:rsidTr="00F85F36">
        <w:trPr>
          <w:jc w:val="center"/>
        </w:trPr>
        <w:tc>
          <w:tcPr>
            <w:tcW w:w="526" w:type="pct"/>
            <w:vMerge/>
            <w:shd w:val="clear" w:color="auto" w:fill="auto"/>
            <w:vAlign w:val="center"/>
          </w:tcPr>
          <w:p w14:paraId="5721E41A"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4A38AF88"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7BB2D86F" w14:textId="77777777" w:rsidR="00CA76F7" w:rsidRPr="006D6838" w:rsidRDefault="00CA76F7" w:rsidP="00F85F36">
            <w:pPr>
              <w:pStyle w:val="Body"/>
            </w:pPr>
            <w:r w:rsidRPr="006D6838">
              <w:t>P3</w:t>
            </w:r>
          </w:p>
        </w:tc>
        <w:tc>
          <w:tcPr>
            <w:tcW w:w="1426" w:type="pct"/>
            <w:shd w:val="clear" w:color="auto" w:fill="auto"/>
            <w:vAlign w:val="center"/>
          </w:tcPr>
          <w:p w14:paraId="172606F9" w14:textId="77777777" w:rsidR="00CA76F7" w:rsidRPr="006D6838" w:rsidRDefault="00CA76F7" w:rsidP="00F85F36">
            <w:pPr>
              <w:pStyle w:val="Body"/>
            </w:pPr>
            <w:r w:rsidRPr="006D6838">
              <w:t>1.18146</w:t>
            </w:r>
          </w:p>
        </w:tc>
        <w:tc>
          <w:tcPr>
            <w:tcW w:w="717" w:type="pct"/>
            <w:shd w:val="clear" w:color="auto" w:fill="auto"/>
            <w:vAlign w:val="center"/>
          </w:tcPr>
          <w:p w14:paraId="28E6409F" w14:textId="77777777" w:rsidR="00CA76F7" w:rsidRPr="006D6838" w:rsidRDefault="00CA76F7" w:rsidP="00F85F36">
            <w:pPr>
              <w:pStyle w:val="Body"/>
            </w:pPr>
            <w:r w:rsidRPr="006D6838">
              <w:t>-51</w:t>
            </w:r>
          </w:p>
        </w:tc>
      </w:tr>
      <w:tr w:rsidR="00CA76F7" w:rsidRPr="00E70959" w14:paraId="17F82BA2" w14:textId="77777777" w:rsidTr="00F85F36">
        <w:trPr>
          <w:jc w:val="center"/>
        </w:trPr>
        <w:tc>
          <w:tcPr>
            <w:tcW w:w="526" w:type="pct"/>
            <w:vMerge w:val="restart"/>
            <w:shd w:val="clear" w:color="auto" w:fill="auto"/>
            <w:vAlign w:val="center"/>
          </w:tcPr>
          <w:p w14:paraId="3FA94719" w14:textId="77777777" w:rsidR="00CA76F7" w:rsidRPr="006D6838" w:rsidRDefault="00CA76F7" w:rsidP="00F85F36">
            <w:pPr>
              <w:pStyle w:val="Body"/>
            </w:pPr>
            <w:r w:rsidRPr="006D6838">
              <w:t>2B</w:t>
            </w:r>
          </w:p>
        </w:tc>
        <w:tc>
          <w:tcPr>
            <w:tcW w:w="1324" w:type="pct"/>
            <w:vMerge w:val="restart"/>
            <w:shd w:val="clear" w:color="auto" w:fill="auto"/>
            <w:tcMar>
              <w:left w:w="57" w:type="dxa"/>
              <w:right w:w="57" w:type="dxa"/>
            </w:tcMar>
            <w:vAlign w:val="center"/>
          </w:tcPr>
          <w:p w14:paraId="5C195502" w14:textId="77777777" w:rsidR="00CA76F7" w:rsidRPr="006D6838" w:rsidRDefault="00CA76F7" w:rsidP="00F85F36">
            <w:pPr>
              <w:pStyle w:val="Body"/>
            </w:pPr>
            <w:r w:rsidRPr="006D6838">
              <w:t>None</w:t>
            </w:r>
          </w:p>
          <w:p w14:paraId="52DF2024" w14:textId="77777777" w:rsidR="00CA76F7" w:rsidRPr="006D6838" w:rsidRDefault="00CA76F7" w:rsidP="00F85F36">
            <w:pPr>
              <w:pStyle w:val="Body"/>
            </w:pPr>
            <w:r w:rsidRPr="006D6838">
              <w:t>600K/600K</w:t>
            </w:r>
          </w:p>
          <w:p w14:paraId="54E0ECEE" w14:textId="77777777" w:rsidR="00CA76F7" w:rsidRPr="006D6838" w:rsidRDefault="00CA76F7" w:rsidP="00F85F36">
            <w:pPr>
              <w:pStyle w:val="Body"/>
            </w:pPr>
            <w:r w:rsidRPr="006D6838">
              <w:t>0.661 g/cc</w:t>
            </w:r>
          </w:p>
        </w:tc>
        <w:tc>
          <w:tcPr>
            <w:tcW w:w="1006" w:type="pct"/>
            <w:shd w:val="clear" w:color="auto" w:fill="auto"/>
            <w:tcMar>
              <w:left w:w="57" w:type="dxa"/>
              <w:right w:w="57" w:type="dxa"/>
            </w:tcMar>
            <w:vAlign w:val="center"/>
          </w:tcPr>
          <w:p w14:paraId="53EE36DC" w14:textId="77777777" w:rsidR="00CA76F7" w:rsidRPr="006D6838" w:rsidRDefault="00CA76F7" w:rsidP="00F85F36">
            <w:pPr>
              <w:pStyle w:val="Body"/>
            </w:pPr>
            <w:r w:rsidRPr="006D6838">
              <w:t xml:space="preserve">KENO </w:t>
            </w:r>
          </w:p>
        </w:tc>
        <w:tc>
          <w:tcPr>
            <w:tcW w:w="1426" w:type="pct"/>
            <w:shd w:val="clear" w:color="auto" w:fill="auto"/>
            <w:vAlign w:val="center"/>
          </w:tcPr>
          <w:p w14:paraId="74BB6BF0" w14:textId="77777777" w:rsidR="00CA76F7" w:rsidRPr="006D6838" w:rsidRDefault="00CA76F7" w:rsidP="00F85F36">
            <w:pPr>
              <w:pStyle w:val="Body"/>
            </w:pPr>
            <w:r w:rsidRPr="006D6838">
              <w:t>1.18336(3)</w:t>
            </w:r>
          </w:p>
        </w:tc>
        <w:tc>
          <w:tcPr>
            <w:tcW w:w="717" w:type="pct"/>
            <w:shd w:val="clear" w:color="auto" w:fill="auto"/>
            <w:vAlign w:val="center"/>
          </w:tcPr>
          <w:p w14:paraId="5528C41B" w14:textId="77777777" w:rsidR="00CA76F7" w:rsidRPr="006D6838" w:rsidRDefault="00CA76F7" w:rsidP="00F85F36">
            <w:pPr>
              <w:pStyle w:val="Body"/>
            </w:pPr>
            <w:r w:rsidRPr="006D6838">
              <w:t>-</w:t>
            </w:r>
          </w:p>
        </w:tc>
      </w:tr>
      <w:tr w:rsidR="00CA76F7" w:rsidRPr="00E70959" w14:paraId="16968E87" w14:textId="77777777" w:rsidTr="00F85F36">
        <w:trPr>
          <w:jc w:val="center"/>
        </w:trPr>
        <w:tc>
          <w:tcPr>
            <w:tcW w:w="526" w:type="pct"/>
            <w:vMerge/>
            <w:shd w:val="clear" w:color="auto" w:fill="auto"/>
            <w:vAlign w:val="center"/>
          </w:tcPr>
          <w:p w14:paraId="26AEA7F1"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156D83F9"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256C9C82" w14:textId="77777777" w:rsidR="00CA76F7" w:rsidRPr="006D6838" w:rsidRDefault="00CA76F7" w:rsidP="00F85F36">
            <w:pPr>
              <w:pStyle w:val="Body"/>
            </w:pPr>
            <w:r w:rsidRPr="006D6838">
              <w:t>Out-scat</w:t>
            </w:r>
            <w:r w:rsidRPr="006D6838">
              <w:rPr>
                <w:rFonts w:hint="eastAsia"/>
              </w:rPr>
              <w:t>.</w:t>
            </w:r>
          </w:p>
        </w:tc>
        <w:tc>
          <w:tcPr>
            <w:tcW w:w="1426" w:type="pct"/>
            <w:shd w:val="clear" w:color="auto" w:fill="auto"/>
            <w:vAlign w:val="center"/>
          </w:tcPr>
          <w:p w14:paraId="52BCF1C8" w14:textId="77777777" w:rsidR="00CA76F7" w:rsidRPr="006D6838" w:rsidRDefault="00CA76F7" w:rsidP="00F85F36">
            <w:pPr>
              <w:pStyle w:val="Body"/>
            </w:pPr>
            <w:r w:rsidRPr="006D6838">
              <w:t>1.18252</w:t>
            </w:r>
          </w:p>
        </w:tc>
        <w:tc>
          <w:tcPr>
            <w:tcW w:w="717" w:type="pct"/>
            <w:shd w:val="clear" w:color="auto" w:fill="auto"/>
            <w:vAlign w:val="center"/>
          </w:tcPr>
          <w:p w14:paraId="3594553B" w14:textId="77777777" w:rsidR="00CA76F7" w:rsidRPr="006D6838" w:rsidRDefault="00CA76F7" w:rsidP="00F85F36">
            <w:pPr>
              <w:pStyle w:val="Body"/>
            </w:pPr>
            <w:r w:rsidRPr="006D6838">
              <w:t>-60</w:t>
            </w:r>
          </w:p>
        </w:tc>
      </w:tr>
      <w:tr w:rsidR="00CA76F7" w:rsidRPr="00E70959" w14:paraId="73B0A95B" w14:textId="77777777" w:rsidTr="00F85F36">
        <w:trPr>
          <w:jc w:val="center"/>
        </w:trPr>
        <w:tc>
          <w:tcPr>
            <w:tcW w:w="526" w:type="pct"/>
            <w:vMerge/>
            <w:shd w:val="clear" w:color="auto" w:fill="auto"/>
            <w:vAlign w:val="center"/>
          </w:tcPr>
          <w:p w14:paraId="28E69F92"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3284654E"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1C2F1CD5" w14:textId="77777777" w:rsidR="00CA76F7" w:rsidRPr="006D6838" w:rsidRDefault="00CA76F7" w:rsidP="00F85F36">
            <w:pPr>
              <w:pStyle w:val="Body"/>
            </w:pPr>
            <w:proofErr w:type="spellStart"/>
            <w:r w:rsidRPr="006D6838">
              <w:t>Inscat</w:t>
            </w:r>
            <w:proofErr w:type="spellEnd"/>
            <w:r w:rsidRPr="006D6838">
              <w:rPr>
                <w:rFonts w:hint="eastAsia"/>
              </w:rPr>
              <w:t>.</w:t>
            </w:r>
          </w:p>
        </w:tc>
        <w:tc>
          <w:tcPr>
            <w:tcW w:w="1426" w:type="pct"/>
            <w:shd w:val="clear" w:color="auto" w:fill="auto"/>
            <w:vAlign w:val="center"/>
          </w:tcPr>
          <w:p w14:paraId="5671D365" w14:textId="77777777" w:rsidR="00CA76F7" w:rsidRPr="006D6838" w:rsidRDefault="00CA76F7" w:rsidP="00F85F36">
            <w:pPr>
              <w:pStyle w:val="Body"/>
            </w:pPr>
            <w:r w:rsidRPr="006D6838">
              <w:t>1.18251</w:t>
            </w:r>
          </w:p>
        </w:tc>
        <w:tc>
          <w:tcPr>
            <w:tcW w:w="717" w:type="pct"/>
            <w:shd w:val="clear" w:color="auto" w:fill="auto"/>
            <w:vAlign w:val="center"/>
          </w:tcPr>
          <w:p w14:paraId="67C7B67C" w14:textId="77777777" w:rsidR="00CA76F7" w:rsidRPr="006D6838" w:rsidRDefault="00CA76F7" w:rsidP="00F85F36">
            <w:pPr>
              <w:pStyle w:val="Body"/>
            </w:pPr>
            <w:r w:rsidRPr="006D6838">
              <w:t>-61</w:t>
            </w:r>
          </w:p>
        </w:tc>
      </w:tr>
      <w:tr w:rsidR="00CA76F7" w:rsidRPr="00E70959" w14:paraId="408723D8" w14:textId="77777777" w:rsidTr="00F85F36">
        <w:trPr>
          <w:jc w:val="center"/>
        </w:trPr>
        <w:tc>
          <w:tcPr>
            <w:tcW w:w="526" w:type="pct"/>
            <w:vMerge/>
            <w:shd w:val="clear" w:color="auto" w:fill="auto"/>
            <w:vAlign w:val="center"/>
          </w:tcPr>
          <w:p w14:paraId="5B5E00FE"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4058F0B5"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2F1720D4" w14:textId="77777777" w:rsidR="00CA76F7" w:rsidRPr="006D6838" w:rsidRDefault="00CA76F7" w:rsidP="00F85F36">
            <w:pPr>
              <w:pStyle w:val="Body"/>
            </w:pPr>
            <w:r w:rsidRPr="006D6838">
              <w:t>P1</w:t>
            </w:r>
          </w:p>
        </w:tc>
        <w:tc>
          <w:tcPr>
            <w:tcW w:w="1426" w:type="pct"/>
            <w:shd w:val="clear" w:color="auto" w:fill="auto"/>
            <w:vAlign w:val="center"/>
          </w:tcPr>
          <w:p w14:paraId="25532D06" w14:textId="77777777" w:rsidR="00CA76F7" w:rsidRPr="006D6838" w:rsidRDefault="00CA76F7" w:rsidP="00F85F36">
            <w:pPr>
              <w:pStyle w:val="Body"/>
            </w:pPr>
            <w:r w:rsidRPr="006D6838">
              <w:t>1.18265</w:t>
            </w:r>
          </w:p>
        </w:tc>
        <w:tc>
          <w:tcPr>
            <w:tcW w:w="717" w:type="pct"/>
            <w:shd w:val="clear" w:color="auto" w:fill="auto"/>
            <w:vAlign w:val="center"/>
          </w:tcPr>
          <w:p w14:paraId="02F30804" w14:textId="77777777" w:rsidR="00CA76F7" w:rsidRPr="006D6838" w:rsidRDefault="00CA76F7" w:rsidP="00F85F36">
            <w:pPr>
              <w:pStyle w:val="Body"/>
            </w:pPr>
            <w:r w:rsidRPr="006D6838">
              <w:t>-51</w:t>
            </w:r>
          </w:p>
        </w:tc>
      </w:tr>
      <w:tr w:rsidR="00CA76F7" w:rsidRPr="00E70959" w14:paraId="5015B6A1" w14:textId="77777777" w:rsidTr="00F85F36">
        <w:trPr>
          <w:jc w:val="center"/>
        </w:trPr>
        <w:tc>
          <w:tcPr>
            <w:tcW w:w="526" w:type="pct"/>
            <w:vMerge/>
            <w:shd w:val="clear" w:color="auto" w:fill="auto"/>
            <w:vAlign w:val="center"/>
          </w:tcPr>
          <w:p w14:paraId="1B76FDA0"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3EEC99AC"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15D03E51" w14:textId="77777777" w:rsidR="00CA76F7" w:rsidRPr="006D6838" w:rsidRDefault="00CA76F7" w:rsidP="00F85F36">
            <w:pPr>
              <w:pStyle w:val="Body"/>
            </w:pPr>
            <w:r w:rsidRPr="006D6838">
              <w:t>P2</w:t>
            </w:r>
          </w:p>
        </w:tc>
        <w:tc>
          <w:tcPr>
            <w:tcW w:w="1426" w:type="pct"/>
            <w:shd w:val="clear" w:color="auto" w:fill="auto"/>
            <w:vAlign w:val="center"/>
          </w:tcPr>
          <w:p w14:paraId="70F3734D" w14:textId="77777777" w:rsidR="00CA76F7" w:rsidRPr="006D6838" w:rsidRDefault="00CA76F7" w:rsidP="00F85F36">
            <w:pPr>
              <w:pStyle w:val="Body"/>
            </w:pPr>
            <w:r w:rsidRPr="006D6838">
              <w:t>1.18290</w:t>
            </w:r>
          </w:p>
        </w:tc>
        <w:tc>
          <w:tcPr>
            <w:tcW w:w="717" w:type="pct"/>
            <w:shd w:val="clear" w:color="auto" w:fill="auto"/>
            <w:vAlign w:val="center"/>
          </w:tcPr>
          <w:p w14:paraId="469B54EC" w14:textId="77777777" w:rsidR="00CA76F7" w:rsidRPr="006D6838" w:rsidRDefault="00CA76F7" w:rsidP="00F85F36">
            <w:pPr>
              <w:pStyle w:val="Body"/>
            </w:pPr>
            <w:r w:rsidRPr="006D6838">
              <w:t>-33</w:t>
            </w:r>
          </w:p>
        </w:tc>
      </w:tr>
      <w:tr w:rsidR="00CA76F7" w:rsidRPr="00E70959" w14:paraId="05AB8F9D" w14:textId="77777777" w:rsidTr="00F85F36">
        <w:trPr>
          <w:jc w:val="center"/>
        </w:trPr>
        <w:tc>
          <w:tcPr>
            <w:tcW w:w="526" w:type="pct"/>
            <w:vMerge/>
            <w:shd w:val="clear" w:color="auto" w:fill="auto"/>
            <w:vAlign w:val="center"/>
          </w:tcPr>
          <w:p w14:paraId="6C0C109B" w14:textId="77777777" w:rsidR="00CA76F7" w:rsidRPr="006D6838" w:rsidRDefault="00CA76F7" w:rsidP="00F85F36">
            <w:pPr>
              <w:pStyle w:val="Body"/>
            </w:pPr>
          </w:p>
        </w:tc>
        <w:tc>
          <w:tcPr>
            <w:tcW w:w="1324" w:type="pct"/>
            <w:vMerge/>
            <w:shd w:val="clear" w:color="auto" w:fill="auto"/>
            <w:tcMar>
              <w:left w:w="57" w:type="dxa"/>
              <w:right w:w="57" w:type="dxa"/>
            </w:tcMar>
            <w:vAlign w:val="center"/>
          </w:tcPr>
          <w:p w14:paraId="25E60D83" w14:textId="77777777" w:rsidR="00CA76F7" w:rsidRPr="006D6838" w:rsidRDefault="00CA76F7" w:rsidP="00F85F36">
            <w:pPr>
              <w:pStyle w:val="Body"/>
            </w:pPr>
          </w:p>
        </w:tc>
        <w:tc>
          <w:tcPr>
            <w:tcW w:w="1006" w:type="pct"/>
            <w:shd w:val="clear" w:color="auto" w:fill="auto"/>
            <w:tcMar>
              <w:left w:w="57" w:type="dxa"/>
              <w:right w:w="57" w:type="dxa"/>
            </w:tcMar>
            <w:vAlign w:val="center"/>
          </w:tcPr>
          <w:p w14:paraId="05A1102B" w14:textId="77777777" w:rsidR="00CA76F7" w:rsidRPr="006D6838" w:rsidRDefault="00CA76F7" w:rsidP="00F85F36">
            <w:pPr>
              <w:pStyle w:val="Body"/>
            </w:pPr>
            <w:r w:rsidRPr="006D6838">
              <w:t>P3</w:t>
            </w:r>
          </w:p>
        </w:tc>
        <w:tc>
          <w:tcPr>
            <w:tcW w:w="1426" w:type="pct"/>
            <w:shd w:val="clear" w:color="auto" w:fill="auto"/>
            <w:vAlign w:val="center"/>
          </w:tcPr>
          <w:p w14:paraId="0EF5F03B" w14:textId="77777777" w:rsidR="00CA76F7" w:rsidRPr="006D6838" w:rsidRDefault="00CA76F7" w:rsidP="00F85F36">
            <w:pPr>
              <w:pStyle w:val="Body"/>
            </w:pPr>
            <w:r w:rsidRPr="006D6838">
              <w:t>1.18287</w:t>
            </w:r>
          </w:p>
        </w:tc>
        <w:tc>
          <w:tcPr>
            <w:tcW w:w="717" w:type="pct"/>
            <w:shd w:val="clear" w:color="auto" w:fill="auto"/>
            <w:vAlign w:val="center"/>
          </w:tcPr>
          <w:p w14:paraId="0C0DBA2A" w14:textId="77777777" w:rsidR="00CA76F7" w:rsidRPr="006D6838" w:rsidRDefault="00CA76F7" w:rsidP="00F85F36">
            <w:pPr>
              <w:pStyle w:val="Body"/>
            </w:pPr>
            <w:r w:rsidRPr="006D6838">
              <w:t>-35</w:t>
            </w:r>
          </w:p>
        </w:tc>
      </w:tr>
    </w:tbl>
    <w:p w14:paraId="21B12FE9" w14:textId="77777777" w:rsidR="00EF76F0" w:rsidRPr="00A44F1E" w:rsidRDefault="00EF76F0" w:rsidP="009C3DE3"/>
    <w:p w14:paraId="2587C820" w14:textId="77777777" w:rsidR="00AA3DEC" w:rsidRPr="00A944FD" w:rsidRDefault="00AA3DEC" w:rsidP="00AA3DEC">
      <w:pPr>
        <w:pStyle w:val="Heading1st"/>
        <w:rPr>
          <w:rFonts w:eastAsiaTheme="minorEastAsia"/>
          <w:lang w:eastAsia="ko-KR"/>
        </w:rPr>
      </w:pPr>
      <w:r>
        <w:rPr>
          <w:rFonts w:eastAsiaTheme="minorEastAsia" w:hint="eastAsia"/>
          <w:lang w:eastAsia="ko-KR"/>
        </w:rPr>
        <w:t>6</w:t>
      </w:r>
      <w:r>
        <w:t xml:space="preserve">. </w:t>
      </w:r>
      <w:r>
        <w:rPr>
          <w:rFonts w:eastAsiaTheme="minorEastAsia" w:hint="eastAsia"/>
          <w:lang w:eastAsia="ko-KR"/>
        </w:rPr>
        <w:t>Conclusions</w:t>
      </w:r>
    </w:p>
    <w:p w14:paraId="65153C3B" w14:textId="77777777" w:rsidR="005D54CE" w:rsidRDefault="005D54CE" w:rsidP="00AA3DEC">
      <w:pPr>
        <w:pStyle w:val="Body"/>
        <w:rPr>
          <w:rFonts w:eastAsiaTheme="minorEastAsia"/>
        </w:rPr>
      </w:pPr>
    </w:p>
    <w:p w14:paraId="7AB47DA5" w14:textId="3CF50714" w:rsidR="00AA3DEC" w:rsidRDefault="001620CA" w:rsidP="00AA3DEC">
      <w:pPr>
        <w:pStyle w:val="Body"/>
        <w:rPr>
          <w:rFonts w:eastAsiaTheme="minorEastAsia"/>
        </w:rPr>
      </w:pPr>
      <w:r>
        <w:rPr>
          <w:rFonts w:eastAsiaTheme="minorEastAsia"/>
        </w:rPr>
        <w:tab/>
      </w:r>
      <w:r w:rsidR="00AA3DEC">
        <w:rPr>
          <w:rFonts w:eastAsiaTheme="minorEastAsia" w:hint="eastAsia"/>
        </w:rPr>
        <w:t>The main contents of the manuscript end with the conclusion section. Note that there is no abstract</w:t>
      </w:r>
      <w:r w:rsidR="00AD08A3">
        <w:rPr>
          <w:rFonts w:eastAsiaTheme="minorEastAsia" w:hint="eastAsia"/>
        </w:rPr>
        <w:t xml:space="preserve"> in this manuscript because of the required shortness of the paper. Therefore it is better to give a short summary as well as the concluding remarks in the conclusion section</w:t>
      </w:r>
      <w:r w:rsidR="00AA3DEC">
        <w:rPr>
          <w:rFonts w:eastAsiaTheme="minorEastAsia" w:hint="eastAsia"/>
        </w:rPr>
        <w:t xml:space="preserve">. </w:t>
      </w:r>
    </w:p>
    <w:p w14:paraId="79451774" w14:textId="77777777" w:rsidR="00AA3DEC" w:rsidRDefault="00AA3DEC" w:rsidP="009C3DE3">
      <w:pPr>
        <w:pStyle w:val="Heading1st"/>
        <w:rPr>
          <w:rFonts w:eastAsiaTheme="minorEastAsia"/>
          <w:lang w:eastAsia="ko-KR"/>
        </w:rPr>
      </w:pPr>
    </w:p>
    <w:p w14:paraId="6AA1A85C" w14:textId="77777777" w:rsidR="009C3DE3" w:rsidRPr="004D4A4F" w:rsidRDefault="00BD2127" w:rsidP="009C3DE3">
      <w:pPr>
        <w:pStyle w:val="Heading1st"/>
        <w:rPr>
          <w:rFonts w:eastAsiaTheme="minorEastAsia"/>
          <w:lang w:eastAsia="ko-KR"/>
        </w:rPr>
      </w:pPr>
      <w:r>
        <w:rPr>
          <w:rFonts w:eastAsiaTheme="minorEastAsia" w:hint="eastAsia"/>
          <w:lang w:eastAsia="ko-KR"/>
        </w:rPr>
        <w:t>Acknowledgements</w:t>
      </w:r>
    </w:p>
    <w:p w14:paraId="56C4CEED" w14:textId="77777777" w:rsidR="005D54CE" w:rsidRDefault="005D54CE" w:rsidP="004D4A4F">
      <w:pPr>
        <w:pStyle w:val="Body"/>
        <w:rPr>
          <w:rFonts w:eastAsiaTheme="minorEastAsia"/>
        </w:rPr>
      </w:pPr>
    </w:p>
    <w:p w14:paraId="57433D74" w14:textId="1F1D69F4" w:rsidR="00E509B1" w:rsidRDefault="001620CA" w:rsidP="004D4A4F">
      <w:pPr>
        <w:pStyle w:val="Body"/>
        <w:rPr>
          <w:rFonts w:eastAsiaTheme="minorEastAsia"/>
        </w:rPr>
      </w:pPr>
      <w:r>
        <w:rPr>
          <w:rFonts w:eastAsiaTheme="minorEastAsia"/>
        </w:rPr>
        <w:tab/>
      </w:r>
      <w:r w:rsidR="00BD2127">
        <w:rPr>
          <w:rFonts w:eastAsiaTheme="minorEastAsia" w:hint="eastAsia"/>
        </w:rPr>
        <w:t>If acknowledgements are necessary, put those between the</w:t>
      </w:r>
      <w:r w:rsidR="00AD08A3">
        <w:rPr>
          <w:rFonts w:eastAsiaTheme="minorEastAsia" w:hint="eastAsia"/>
        </w:rPr>
        <w:t xml:space="preserve"> </w:t>
      </w:r>
      <w:r w:rsidR="00BD2127">
        <w:rPr>
          <w:rFonts w:eastAsiaTheme="minorEastAsia" w:hint="eastAsia"/>
        </w:rPr>
        <w:t xml:space="preserve">conclusion and the list of references. </w:t>
      </w:r>
    </w:p>
    <w:p w14:paraId="49995F6F" w14:textId="77777777" w:rsidR="00E509B1" w:rsidRDefault="00E509B1" w:rsidP="004D4A4F">
      <w:pPr>
        <w:pStyle w:val="Body"/>
        <w:rPr>
          <w:rFonts w:eastAsiaTheme="minorEastAsia"/>
        </w:rPr>
      </w:pPr>
    </w:p>
    <w:p w14:paraId="1BEF0C6E" w14:textId="77777777" w:rsidR="00E509B1" w:rsidRPr="004D4A4F" w:rsidRDefault="00E509B1" w:rsidP="00E509B1">
      <w:pPr>
        <w:pStyle w:val="Heading1st"/>
        <w:rPr>
          <w:rFonts w:eastAsiaTheme="minorEastAsia"/>
          <w:lang w:eastAsia="ko-KR"/>
        </w:rPr>
      </w:pPr>
      <w:r>
        <w:rPr>
          <w:rFonts w:eastAsiaTheme="minorEastAsia" w:hint="eastAsia"/>
          <w:lang w:eastAsia="ko-KR"/>
        </w:rPr>
        <w:t>References</w:t>
      </w:r>
    </w:p>
    <w:p w14:paraId="3CBC890A" w14:textId="77777777" w:rsidR="005D54CE" w:rsidRDefault="005D54CE" w:rsidP="004D4A4F">
      <w:pPr>
        <w:pStyle w:val="Body"/>
        <w:rPr>
          <w:rFonts w:eastAsiaTheme="minorEastAsia"/>
        </w:rPr>
      </w:pPr>
    </w:p>
    <w:p w14:paraId="27E21D80" w14:textId="46766765" w:rsidR="009C3DE3" w:rsidRDefault="001620CA" w:rsidP="004D4A4F">
      <w:pPr>
        <w:pStyle w:val="Body"/>
      </w:pPr>
      <w:r>
        <w:tab/>
      </w:r>
      <w:r w:rsidR="00EF76F0">
        <w:t xml:space="preserve">List and number all bibliographical references at the end. </w:t>
      </w:r>
      <w:r w:rsidR="004D4A4F">
        <w:rPr>
          <w:rFonts w:eastAsiaTheme="minorEastAsia" w:hint="eastAsia"/>
        </w:rPr>
        <w:t>Each reference</w:t>
      </w:r>
      <w:r w:rsidR="00EF76F0">
        <w:t xml:space="preserve"> </w:t>
      </w:r>
      <w:r w:rsidR="004D4A4F">
        <w:rPr>
          <w:rFonts w:eastAsiaTheme="minorEastAsia" w:hint="eastAsia"/>
        </w:rPr>
        <w:t xml:space="preserve">is cited by a </w:t>
      </w:r>
      <w:r w:rsidR="00EF76F0">
        <w:t xml:space="preserve">number </w:t>
      </w:r>
      <w:r w:rsidR="004D4A4F">
        <w:rPr>
          <w:rFonts w:eastAsiaTheme="minorEastAsia" w:hint="eastAsia"/>
        </w:rPr>
        <w:t xml:space="preserve">placed </w:t>
      </w:r>
      <w:r w:rsidR="00EF76F0">
        <w:t>in square brackets, for example [1].</w:t>
      </w:r>
      <w:r w:rsidR="00EF76F0">
        <w:rPr>
          <w:rFonts w:eastAsia="Batang" w:hint="eastAsia"/>
        </w:rPr>
        <w:t xml:space="preserve"> </w:t>
      </w:r>
      <w:r w:rsidR="004D4A4F">
        <w:rPr>
          <w:rFonts w:eastAsia="Batang" w:hint="eastAsia"/>
        </w:rPr>
        <w:t xml:space="preserve">Use an indented form for the list of references. Put the family name of the </w:t>
      </w:r>
      <w:r w:rsidR="00D971F1">
        <w:rPr>
          <w:rFonts w:eastAsia="Batang" w:hint="eastAsia"/>
        </w:rPr>
        <w:t xml:space="preserve">author first followed by the initials of given names without a </w:t>
      </w:r>
      <w:r w:rsidR="00D971F1">
        <w:rPr>
          <w:rFonts w:eastAsia="Batang"/>
        </w:rPr>
        <w:t>period</w:t>
      </w:r>
      <w:r w:rsidR="00D971F1">
        <w:rPr>
          <w:rFonts w:eastAsia="Batang" w:hint="eastAsia"/>
        </w:rPr>
        <w:t xml:space="preserve"> between initials. Put a comma between the list of the authors and the title which is to be within the double </w:t>
      </w:r>
      <w:r w:rsidR="00D971F1">
        <w:rPr>
          <w:rFonts w:eastAsia="Batang"/>
        </w:rPr>
        <w:t>quotation</w:t>
      </w:r>
      <w:r w:rsidR="00D971F1">
        <w:rPr>
          <w:rFonts w:eastAsia="Batang" w:hint="eastAsia"/>
        </w:rPr>
        <w:t xml:space="preserve"> marks. The title can be omitted. The name of the source of the reference is italicized and the volume number is boldfaced. Put the year of the document within the parenthesis at the end. </w:t>
      </w:r>
      <w:r w:rsidR="00E509B1">
        <w:rPr>
          <w:rFonts w:eastAsia="Batang" w:hint="eastAsia"/>
        </w:rPr>
        <w:t xml:space="preserve">For different types of documents, observe </w:t>
      </w:r>
      <w:r w:rsidR="00E509B1">
        <w:rPr>
          <w:rFonts w:eastAsia="Batang"/>
        </w:rPr>
        <w:t>the</w:t>
      </w:r>
      <w:r w:rsidR="00E509B1">
        <w:rPr>
          <w:rFonts w:eastAsia="Batang" w:hint="eastAsia"/>
        </w:rPr>
        <w:t xml:space="preserve"> </w:t>
      </w:r>
      <w:r w:rsidR="00E509B1">
        <w:rPr>
          <w:rFonts w:eastAsia="Batang"/>
        </w:rPr>
        <w:t>following</w:t>
      </w:r>
      <w:r w:rsidR="00E509B1">
        <w:rPr>
          <w:rFonts w:eastAsia="Batang" w:hint="eastAsia"/>
        </w:rPr>
        <w:t xml:space="preserve"> </w:t>
      </w:r>
      <w:r w:rsidR="00C7085D">
        <w:rPr>
          <w:rFonts w:eastAsia="Batang" w:hint="eastAsia"/>
        </w:rPr>
        <w:t>styles which are taken from the reference</w:t>
      </w:r>
      <w:r w:rsidR="00DE6160">
        <w:rPr>
          <w:rFonts w:eastAsia="Batang" w:hint="eastAsia"/>
        </w:rPr>
        <w:t xml:space="preserve"> rules for the ANS transaction papers </w:t>
      </w:r>
      <w:r w:rsidR="00C7085D">
        <w:rPr>
          <w:rFonts w:eastAsia="Batang" w:hint="eastAsia"/>
        </w:rPr>
        <w:t xml:space="preserve">except </w:t>
      </w:r>
      <w:r w:rsidR="00DE6160">
        <w:rPr>
          <w:rFonts w:eastAsia="Batang" w:hint="eastAsia"/>
        </w:rPr>
        <w:t xml:space="preserve">for </w:t>
      </w:r>
      <w:r w:rsidR="00C7085D">
        <w:rPr>
          <w:rFonts w:eastAsia="Batang" w:hint="eastAsia"/>
        </w:rPr>
        <w:t>the author name style.</w:t>
      </w:r>
    </w:p>
    <w:p w14:paraId="28927B50" w14:textId="77777777" w:rsidR="009C3DE3" w:rsidRDefault="009C3DE3" w:rsidP="009C3DE3">
      <w:pPr>
        <w:rPr>
          <w:rFonts w:eastAsiaTheme="minorEastAsia"/>
        </w:rPr>
      </w:pPr>
    </w:p>
    <w:p w14:paraId="16916E4D" w14:textId="77777777" w:rsidR="00E509B1" w:rsidRDefault="00E509B1" w:rsidP="00C7085D">
      <w:pPr>
        <w:pStyle w:val="Bullet1"/>
      </w:pPr>
      <w:r w:rsidRPr="00E509B1">
        <w:t xml:space="preserve">For a report: author(s), report title (initial capital </w:t>
      </w:r>
      <w:r w:rsidRPr="00E509B1">
        <w:t>letters, set off by quotation</w:t>
      </w:r>
      <w:r w:rsidR="00C7085D">
        <w:rPr>
          <w:rFonts w:hint="eastAsia"/>
        </w:rPr>
        <w:t xml:space="preserve"> </w:t>
      </w:r>
      <w:r w:rsidRPr="00E509B1">
        <w:t>marks), report number, publisher of report (organization), year (in parentheses).</w:t>
      </w:r>
    </w:p>
    <w:p w14:paraId="64414953" w14:textId="77777777" w:rsidR="00E509B1" w:rsidRPr="00C7085D" w:rsidRDefault="00E509B1" w:rsidP="00E509B1">
      <w:pPr>
        <w:pStyle w:val="Body"/>
        <w:rPr>
          <w:rFonts w:eastAsiaTheme="minorEastAsia"/>
        </w:rPr>
      </w:pPr>
    </w:p>
    <w:p w14:paraId="37A6EEB0" w14:textId="77777777" w:rsidR="00E509B1" w:rsidRPr="00C7085D" w:rsidRDefault="00E509B1" w:rsidP="00E509B1">
      <w:pPr>
        <w:pStyle w:val="Bullet1"/>
      </w:pPr>
      <w:r w:rsidRPr="00C7085D">
        <w:t>For a book: author(s) (all capital letters), book title (initial capital letters, italic type), page or</w:t>
      </w:r>
      <w:r w:rsidR="00C7085D">
        <w:rPr>
          <w:rFonts w:hint="eastAsia"/>
        </w:rPr>
        <w:t xml:space="preserve"> </w:t>
      </w:r>
      <w:r w:rsidRPr="00C7085D">
        <w:t>chapter numbers, publisher, publisher’s city, year (in parentheses).</w:t>
      </w:r>
    </w:p>
    <w:p w14:paraId="1A1FA13E" w14:textId="77777777" w:rsidR="00E509B1" w:rsidRPr="00E509B1" w:rsidRDefault="00E509B1" w:rsidP="00E509B1">
      <w:pPr>
        <w:pStyle w:val="Body"/>
        <w:rPr>
          <w:rFonts w:eastAsiaTheme="minorEastAsia"/>
        </w:rPr>
      </w:pPr>
    </w:p>
    <w:p w14:paraId="4A79900E" w14:textId="77777777" w:rsidR="00E509B1" w:rsidRPr="00C7085D" w:rsidRDefault="00E509B1" w:rsidP="00E509B1">
      <w:pPr>
        <w:pStyle w:val="Bullet1"/>
      </w:pPr>
      <w:r w:rsidRPr="00C7085D">
        <w:t>For a journal paper or transactions summary: author(s) (all capital letters), paper title (initial</w:t>
      </w:r>
      <w:r w:rsidRPr="00C7085D">
        <w:rPr>
          <w:rFonts w:hint="eastAsia"/>
        </w:rPr>
        <w:t xml:space="preserve"> </w:t>
      </w:r>
      <w:r w:rsidRPr="00C7085D">
        <w:t>capital letters, set off by quotation marks), journal name (initial capital letters, italic type),</w:t>
      </w:r>
      <w:r w:rsidRPr="00C7085D">
        <w:rPr>
          <w:rFonts w:hint="eastAsia"/>
        </w:rPr>
        <w:t xml:space="preserve"> </w:t>
      </w:r>
      <w:r w:rsidRPr="00C7085D">
        <w:t>volume number (boldfaced font style), issue numbers (italic type), page number (first page of</w:t>
      </w:r>
      <w:r w:rsidR="00C7085D">
        <w:rPr>
          <w:rFonts w:hint="eastAsia"/>
        </w:rPr>
        <w:t xml:space="preserve"> </w:t>
      </w:r>
      <w:r w:rsidRPr="00C7085D">
        <w:t>journal paper), year (in parentheses).</w:t>
      </w:r>
      <w:r w:rsidRPr="00C7085D">
        <w:rPr>
          <w:rFonts w:hint="eastAsia"/>
        </w:rPr>
        <w:t xml:space="preserve"> </w:t>
      </w:r>
    </w:p>
    <w:p w14:paraId="34983C55" w14:textId="77777777" w:rsidR="00E509B1" w:rsidRPr="00E509B1" w:rsidRDefault="00E509B1" w:rsidP="00E509B1">
      <w:pPr>
        <w:pStyle w:val="Body"/>
        <w:rPr>
          <w:rFonts w:eastAsiaTheme="minorEastAsia"/>
        </w:rPr>
      </w:pPr>
    </w:p>
    <w:p w14:paraId="4F4F5B26" w14:textId="77777777" w:rsidR="00E509B1" w:rsidRDefault="00E509B1" w:rsidP="00C7085D">
      <w:pPr>
        <w:pStyle w:val="Bullet1"/>
      </w:pPr>
      <w:r w:rsidRPr="00E509B1">
        <w:t>For a proceedings paper: author(s) (all capital letters), paper title (initial capital letters [i.e.,</w:t>
      </w:r>
      <w:r>
        <w:rPr>
          <w:rFonts w:hint="eastAsia"/>
        </w:rPr>
        <w:t xml:space="preserve"> </w:t>
      </w:r>
      <w:r w:rsidRPr="00E509B1">
        <w:t>capitalize the first letter of each significant word], set off by quotation marks), title of</w:t>
      </w:r>
      <w:r>
        <w:rPr>
          <w:rFonts w:hint="eastAsia"/>
        </w:rPr>
        <w:t xml:space="preserve"> </w:t>
      </w:r>
      <w:r w:rsidRPr="00E509B1">
        <w:t>proceedings (“Proc. ...”) (initial capital letters, italic type), location of meeting, date(s) of</w:t>
      </w:r>
      <w:r>
        <w:rPr>
          <w:rFonts w:hint="eastAsia"/>
        </w:rPr>
        <w:t xml:space="preserve"> </w:t>
      </w:r>
      <w:r w:rsidRPr="00E509B1">
        <w:t>meeting, volume number (“Vol. ...”), page number (“p. ...”), publisher, year (in parentheses).</w:t>
      </w:r>
    </w:p>
    <w:p w14:paraId="3268AB94" w14:textId="77777777" w:rsidR="00E509B1" w:rsidRDefault="00E509B1" w:rsidP="00E509B1">
      <w:pPr>
        <w:pStyle w:val="Body"/>
        <w:rPr>
          <w:rFonts w:eastAsiaTheme="minorEastAsia"/>
        </w:rPr>
      </w:pPr>
    </w:p>
    <w:p w14:paraId="748B2062" w14:textId="77777777" w:rsidR="00C7085D" w:rsidRDefault="00C7085D" w:rsidP="00E509B1">
      <w:pPr>
        <w:pStyle w:val="Body"/>
        <w:rPr>
          <w:rFonts w:eastAsiaTheme="minorEastAsia"/>
        </w:rPr>
      </w:pPr>
      <w:r>
        <w:rPr>
          <w:rFonts w:eastAsiaTheme="minorEastAsia" w:hint="eastAsia"/>
        </w:rPr>
        <w:t>The following shows the examples of references.</w:t>
      </w:r>
    </w:p>
    <w:p w14:paraId="186644B8" w14:textId="77777777" w:rsidR="00C7085D" w:rsidRPr="00E509B1" w:rsidRDefault="00C7085D" w:rsidP="00E509B1">
      <w:pPr>
        <w:pStyle w:val="Body"/>
        <w:rPr>
          <w:rFonts w:eastAsiaTheme="minorEastAsia"/>
        </w:rPr>
      </w:pPr>
    </w:p>
    <w:p w14:paraId="2666F6BA" w14:textId="77777777" w:rsidR="00E509B1" w:rsidRPr="00900164" w:rsidRDefault="00E509B1" w:rsidP="00E509B1">
      <w:pPr>
        <w:pStyle w:val="Reference"/>
        <w:ind w:left="314" w:hanging="314"/>
      </w:pPr>
      <w:r w:rsidRPr="00900164">
        <w:t>1.</w:t>
      </w:r>
      <w:r>
        <w:rPr>
          <w:rFonts w:eastAsiaTheme="minorEastAsia" w:hint="eastAsia"/>
        </w:rPr>
        <w:tab/>
        <w:t xml:space="preserve">Gleason J, </w:t>
      </w:r>
      <w:r w:rsidRPr="00900164">
        <w:t>“Format for a Report,” ANS-2008, American Nuclear Society (2008).</w:t>
      </w:r>
    </w:p>
    <w:p w14:paraId="5713F3AB" w14:textId="77777777" w:rsidR="00E509B1" w:rsidRPr="00900164" w:rsidRDefault="00E509B1" w:rsidP="00E509B1">
      <w:pPr>
        <w:pStyle w:val="Reference"/>
        <w:ind w:left="314" w:hanging="314"/>
      </w:pPr>
      <w:r w:rsidRPr="00900164">
        <w:t>2.</w:t>
      </w:r>
      <w:r>
        <w:rPr>
          <w:rFonts w:eastAsiaTheme="minorEastAsia" w:hint="eastAsia"/>
        </w:rPr>
        <w:tab/>
      </w:r>
      <w:proofErr w:type="spellStart"/>
      <w:r>
        <w:rPr>
          <w:rFonts w:eastAsiaTheme="minorEastAsia" w:hint="eastAsia"/>
        </w:rPr>
        <w:t>Kramden</w:t>
      </w:r>
      <w:proofErr w:type="spellEnd"/>
      <w:r>
        <w:rPr>
          <w:rFonts w:eastAsiaTheme="minorEastAsia" w:hint="eastAsia"/>
        </w:rPr>
        <w:t xml:space="preserve"> R,</w:t>
      </w:r>
      <w:r w:rsidRPr="00900164">
        <w:t xml:space="preserve"> </w:t>
      </w:r>
      <w:r w:rsidRPr="00900164">
        <w:rPr>
          <w:i/>
        </w:rPr>
        <w:t>Format for a Book</w:t>
      </w:r>
      <w:r w:rsidRPr="00900164">
        <w:t xml:space="preserve">, p. 25, A. KRAMDEN, Ed., American Nuclear Society, </w:t>
      </w:r>
      <w:smartTag w:uri="urn:schemas-microsoft-com:office:smarttags" w:element="place">
        <w:smartTag w:uri="urn:schemas-microsoft-com:office:smarttags" w:element="City">
          <w:r w:rsidRPr="00900164">
            <w:t>La Grange Park</w:t>
          </w:r>
        </w:smartTag>
        <w:r w:rsidRPr="00900164">
          <w:t xml:space="preserve">, </w:t>
        </w:r>
        <w:smartTag w:uri="urn:schemas-microsoft-com:office:smarttags" w:element="State">
          <w:r w:rsidRPr="00900164">
            <w:t>Illinois</w:t>
          </w:r>
        </w:smartTag>
      </w:smartTag>
      <w:r w:rsidRPr="00900164">
        <w:t xml:space="preserve"> (2008).</w:t>
      </w:r>
    </w:p>
    <w:p w14:paraId="3377C682" w14:textId="77777777" w:rsidR="00E509B1" w:rsidRPr="00900164" w:rsidRDefault="00E509B1" w:rsidP="00E509B1">
      <w:pPr>
        <w:pStyle w:val="Reference"/>
        <w:ind w:left="314" w:hanging="314"/>
      </w:pPr>
      <w:r w:rsidRPr="00900164">
        <w:t xml:space="preserve">3.  </w:t>
      </w:r>
      <w:r>
        <w:rPr>
          <w:rFonts w:eastAsiaTheme="minorEastAsia" w:hint="eastAsia"/>
        </w:rPr>
        <w:t xml:space="preserve">Gleason </w:t>
      </w:r>
      <w:r w:rsidRPr="00900164">
        <w:t>R</w:t>
      </w:r>
      <w:r w:rsidRPr="00900164">
        <w:rPr>
          <w:caps/>
        </w:rPr>
        <w:t>V</w:t>
      </w:r>
      <w:r w:rsidRPr="00900164">
        <w:t xml:space="preserve">, “Format for a Journal or Transactions Summary,” </w:t>
      </w:r>
      <w:r w:rsidRPr="00900164">
        <w:rPr>
          <w:i/>
        </w:rPr>
        <w:t xml:space="preserve">Trans. Am. </w:t>
      </w:r>
      <w:proofErr w:type="spellStart"/>
      <w:r w:rsidRPr="00900164">
        <w:rPr>
          <w:i/>
        </w:rPr>
        <w:t>Nucl</w:t>
      </w:r>
      <w:proofErr w:type="spellEnd"/>
      <w:r w:rsidRPr="00900164">
        <w:rPr>
          <w:i/>
        </w:rPr>
        <w:t>. Soc</w:t>
      </w:r>
      <w:r w:rsidRPr="00900164">
        <w:t xml:space="preserve">., </w:t>
      </w:r>
      <w:r w:rsidRPr="00900164">
        <w:rPr>
          <w:b/>
        </w:rPr>
        <w:t>98</w:t>
      </w:r>
      <w:r w:rsidRPr="00900164">
        <w:t>, 1200 (2008).</w:t>
      </w:r>
    </w:p>
    <w:p w14:paraId="15072579" w14:textId="77777777" w:rsidR="00AA3DEC" w:rsidRPr="00AA3DEC" w:rsidRDefault="00E509B1" w:rsidP="00AA3DEC">
      <w:pPr>
        <w:pStyle w:val="Reference"/>
        <w:ind w:left="314" w:hanging="314"/>
        <w:rPr>
          <w:rFonts w:eastAsiaTheme="minorEastAsia"/>
        </w:rPr>
      </w:pPr>
      <w:r w:rsidRPr="00900164">
        <w:t>4.  C</w:t>
      </w:r>
      <w:r>
        <w:rPr>
          <w:rFonts w:eastAsiaTheme="minorEastAsia" w:hint="eastAsia"/>
        </w:rPr>
        <w:t>arney A</w:t>
      </w:r>
      <w:r w:rsidRPr="00900164">
        <w:t xml:space="preserve">, “Format for a Proceedings Paper,” </w:t>
      </w:r>
      <w:r w:rsidRPr="00900164">
        <w:rPr>
          <w:i/>
        </w:rPr>
        <w:t>Proc. PHYSOR 2000</w:t>
      </w:r>
      <w:r w:rsidRPr="00900164">
        <w:t xml:space="preserve">, Pittsburgh, Pennsylvania, May 7–12, 2000, American Nuclear Society (2000) (CD-ROM). </w:t>
      </w:r>
    </w:p>
    <w:sectPr w:rsidR="00AA3DEC" w:rsidRPr="00AA3DEC" w:rsidSect="00FD1BDE">
      <w:type w:val="continuous"/>
      <w:pgSz w:w="11906" w:h="16838"/>
      <w:pgMar w:top="1418" w:right="1191" w:bottom="1418" w:left="1191" w:header="851" w:footer="992"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B899" w14:textId="77777777" w:rsidR="0010317B" w:rsidRDefault="0010317B" w:rsidP="00645EFD">
      <w:r>
        <w:separator/>
      </w:r>
    </w:p>
  </w:endnote>
  <w:endnote w:type="continuationSeparator" w:id="0">
    <w:p w14:paraId="10565C64" w14:textId="77777777" w:rsidR="0010317B" w:rsidRDefault="0010317B" w:rsidP="0064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thematica1Mono">
    <w:altName w:val="Symbol"/>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F0E4" w14:textId="77777777" w:rsidR="0063271D" w:rsidRDefault="006327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410B" w14:textId="77777777" w:rsidR="0063271D" w:rsidRDefault="0063271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8E74" w14:textId="77777777" w:rsidR="0063271D" w:rsidRDefault="006327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E21E" w14:textId="77777777" w:rsidR="0010317B" w:rsidRDefault="0010317B" w:rsidP="00645EFD">
      <w:r>
        <w:separator/>
      </w:r>
    </w:p>
  </w:footnote>
  <w:footnote w:type="continuationSeparator" w:id="0">
    <w:p w14:paraId="12BE7171" w14:textId="77777777" w:rsidR="0010317B" w:rsidRDefault="0010317B" w:rsidP="0064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894B" w14:textId="77777777" w:rsidR="0063271D" w:rsidRDefault="006327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8C45" w14:textId="2ED83E75" w:rsidR="00C67C75" w:rsidRPr="00157679" w:rsidRDefault="00C67C75" w:rsidP="00C67C75">
    <w:pPr>
      <w:jc w:val="center"/>
      <w:rPr>
        <w:i/>
        <w:sz w:val="18"/>
        <w:szCs w:val="18"/>
      </w:rPr>
    </w:pPr>
    <w:r>
      <w:rPr>
        <w:rFonts w:eastAsiaTheme="minorEastAsia" w:hint="eastAsia"/>
        <w:i/>
        <w:sz w:val="18"/>
        <w:szCs w:val="18"/>
      </w:rPr>
      <w:t>Proceedings</w:t>
    </w:r>
    <w:r w:rsidRPr="00157679">
      <w:rPr>
        <w:i/>
        <w:sz w:val="18"/>
        <w:szCs w:val="18"/>
      </w:rPr>
      <w:t xml:space="preserve"> of the </w:t>
    </w:r>
    <w:r>
      <w:rPr>
        <w:rFonts w:eastAsiaTheme="minorEastAsia" w:hint="eastAsia"/>
        <w:i/>
        <w:sz w:val="18"/>
        <w:szCs w:val="18"/>
      </w:rPr>
      <w:t xml:space="preserve">Reactor Physics </w:t>
    </w:r>
    <w:r w:rsidR="00232ED9">
      <w:rPr>
        <w:rFonts w:eastAsiaTheme="minorEastAsia" w:hint="eastAsia"/>
        <w:i/>
        <w:sz w:val="18"/>
        <w:szCs w:val="18"/>
      </w:rPr>
      <w:t xml:space="preserve">Asia </w:t>
    </w:r>
    <w:r>
      <w:rPr>
        <w:rFonts w:eastAsiaTheme="minorEastAsia" w:hint="eastAsia"/>
        <w:i/>
        <w:sz w:val="18"/>
        <w:szCs w:val="18"/>
      </w:rPr>
      <w:t>20</w:t>
    </w:r>
    <w:r w:rsidR="0063271D">
      <w:rPr>
        <w:rFonts w:eastAsiaTheme="minorEastAsia"/>
        <w:i/>
        <w:sz w:val="18"/>
        <w:szCs w:val="18"/>
      </w:rPr>
      <w:t>2</w:t>
    </w:r>
    <w:r>
      <w:rPr>
        <w:rFonts w:eastAsiaTheme="minorEastAsia" w:hint="eastAsia"/>
        <w:i/>
        <w:sz w:val="18"/>
        <w:szCs w:val="18"/>
      </w:rPr>
      <w:t>5 (RPHA</w:t>
    </w:r>
    <w:r w:rsidR="0063271D">
      <w:rPr>
        <w:rFonts w:eastAsiaTheme="minorEastAsia"/>
        <w:i/>
        <w:sz w:val="18"/>
        <w:szCs w:val="18"/>
      </w:rPr>
      <w:t>202</w:t>
    </w:r>
    <w:r>
      <w:rPr>
        <w:rFonts w:eastAsiaTheme="minorEastAsia" w:hint="eastAsia"/>
        <w:i/>
        <w:sz w:val="18"/>
        <w:szCs w:val="18"/>
      </w:rPr>
      <w:t>5)</w:t>
    </w:r>
    <w:r w:rsidR="00232ED9">
      <w:rPr>
        <w:rFonts w:eastAsiaTheme="minorEastAsia" w:hint="eastAsia"/>
        <w:i/>
        <w:sz w:val="18"/>
        <w:szCs w:val="18"/>
      </w:rPr>
      <w:t xml:space="preserve"> Conference</w:t>
    </w:r>
  </w:p>
  <w:p w14:paraId="20EF0E55" w14:textId="77978F22" w:rsidR="00C67C75" w:rsidRPr="00645EFD" w:rsidRDefault="0063271D" w:rsidP="00C67C75">
    <w:pPr>
      <w:jc w:val="center"/>
      <w:rPr>
        <w:rFonts w:eastAsiaTheme="minorEastAsia"/>
        <w:i/>
        <w:sz w:val="18"/>
        <w:szCs w:val="18"/>
      </w:rPr>
    </w:pPr>
    <w:r>
      <w:rPr>
        <w:i/>
        <w:sz w:val="18"/>
        <w:szCs w:val="18"/>
      </w:rPr>
      <w:t>Hangzhou</w:t>
    </w:r>
    <w:r w:rsidR="00C67C75" w:rsidRPr="00157679">
      <w:rPr>
        <w:i/>
        <w:sz w:val="18"/>
        <w:szCs w:val="18"/>
      </w:rPr>
      <w:t>,</w:t>
    </w:r>
    <w:r w:rsidR="00C67C75" w:rsidRPr="00157679">
      <w:rPr>
        <w:rFonts w:eastAsia="Batang"/>
        <w:i/>
        <w:sz w:val="18"/>
        <w:szCs w:val="18"/>
      </w:rPr>
      <w:t xml:space="preserve"> </w:t>
    </w:r>
    <w:r>
      <w:rPr>
        <w:rFonts w:eastAsia="Batang"/>
        <w:i/>
        <w:sz w:val="18"/>
        <w:szCs w:val="18"/>
      </w:rPr>
      <w:t>China</w:t>
    </w:r>
    <w:r w:rsidR="00C67C75" w:rsidRPr="00157679">
      <w:rPr>
        <w:i/>
        <w:sz w:val="18"/>
        <w:szCs w:val="18"/>
      </w:rPr>
      <w:t>,</w:t>
    </w:r>
    <w:r w:rsidR="00C67C75">
      <w:rPr>
        <w:rFonts w:eastAsia="Batang"/>
        <w:i/>
        <w:sz w:val="18"/>
        <w:szCs w:val="18"/>
      </w:rPr>
      <w:t xml:space="preserve"> </w:t>
    </w:r>
    <w:r>
      <w:rPr>
        <w:rFonts w:eastAsia="Batang"/>
        <w:i/>
        <w:sz w:val="18"/>
        <w:szCs w:val="18"/>
      </w:rPr>
      <w:t>Nov</w:t>
    </w:r>
    <w:r w:rsidR="00C67C75">
      <w:rPr>
        <w:rFonts w:eastAsia="Batang" w:hint="eastAsia"/>
        <w:i/>
        <w:sz w:val="18"/>
        <w:szCs w:val="18"/>
      </w:rPr>
      <w:t xml:space="preserve">. </w:t>
    </w:r>
    <w:r>
      <w:rPr>
        <w:rFonts w:eastAsia="Batang"/>
        <w:i/>
        <w:sz w:val="18"/>
        <w:szCs w:val="18"/>
      </w:rPr>
      <w:t>1</w:t>
    </w:r>
    <w:r w:rsidR="00C67C75" w:rsidRPr="00976D1B">
      <w:rPr>
        <w:rFonts w:eastAsia="Malgun Gothic" w:hint="eastAsia"/>
        <w:i/>
        <w:sz w:val="18"/>
        <w:szCs w:val="18"/>
      </w:rPr>
      <w:t>-</w:t>
    </w:r>
    <w:r>
      <w:rPr>
        <w:rFonts w:eastAsia="Malgun Gothic"/>
        <w:i/>
        <w:sz w:val="18"/>
        <w:szCs w:val="18"/>
      </w:rPr>
      <w:t>4</w:t>
    </w:r>
    <w:r w:rsidR="00C67C75">
      <w:rPr>
        <w:i/>
        <w:sz w:val="18"/>
        <w:szCs w:val="18"/>
      </w:rPr>
      <w:t>, 20</w:t>
    </w:r>
    <w:r>
      <w:rPr>
        <w:i/>
        <w:sz w:val="18"/>
        <w:szCs w:val="18"/>
      </w:rPr>
      <w:t>2</w:t>
    </w:r>
    <w:r w:rsidR="00C67C75">
      <w:rPr>
        <w:rFonts w:eastAsiaTheme="minorEastAsia" w:hint="eastAsia"/>
        <w:i/>
        <w:sz w:val="18"/>
        <w:szCs w:val="18"/>
      </w:rPr>
      <w:t>5</w:t>
    </w:r>
  </w:p>
  <w:p w14:paraId="0E058F80" w14:textId="77777777" w:rsidR="00645EFD" w:rsidRPr="00645EFD" w:rsidRDefault="00645EFD" w:rsidP="00645EFD">
    <w:pPr>
      <w:jc w:val="left"/>
      <w:rPr>
        <w:rFonts w:eastAsia="Malgun Gothic"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994D" w14:textId="77777777" w:rsidR="0063271D" w:rsidRDefault="006327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29AC"/>
    <w:multiLevelType w:val="hybridMultilevel"/>
    <w:tmpl w:val="3CE473DC"/>
    <w:lvl w:ilvl="0" w:tplc="4D4CDADC">
      <w:start w:val="1"/>
      <w:numFmt w:val="bullet"/>
      <w:pStyle w:val="Bullet1"/>
      <w:lvlText w:val="·"/>
      <w:lvlJc w:val="left"/>
      <w:pPr>
        <w:ind w:left="800" w:hanging="400"/>
      </w:pPr>
      <w:rPr>
        <w:rFonts w:ascii="Mathematica1Mono" w:hAnsi="Mathematica1Mono"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BDE"/>
    <w:rsid w:val="00025856"/>
    <w:rsid w:val="000A4305"/>
    <w:rsid w:val="000B3161"/>
    <w:rsid w:val="000C02E2"/>
    <w:rsid w:val="000D49AC"/>
    <w:rsid w:val="0010317B"/>
    <w:rsid w:val="00131B67"/>
    <w:rsid w:val="00145028"/>
    <w:rsid w:val="001620CA"/>
    <w:rsid w:val="00174BD8"/>
    <w:rsid w:val="001E2F34"/>
    <w:rsid w:val="002064EC"/>
    <w:rsid w:val="002178E4"/>
    <w:rsid w:val="0022381E"/>
    <w:rsid w:val="00232ED9"/>
    <w:rsid w:val="002D5F5F"/>
    <w:rsid w:val="00336599"/>
    <w:rsid w:val="003C6CF2"/>
    <w:rsid w:val="003F12FC"/>
    <w:rsid w:val="00443E52"/>
    <w:rsid w:val="00456562"/>
    <w:rsid w:val="00471273"/>
    <w:rsid w:val="00476BA0"/>
    <w:rsid w:val="004D4A4F"/>
    <w:rsid w:val="004F69E0"/>
    <w:rsid w:val="00573D79"/>
    <w:rsid w:val="00584BFA"/>
    <w:rsid w:val="00597033"/>
    <w:rsid w:val="00597BF9"/>
    <w:rsid w:val="005C6BD7"/>
    <w:rsid w:val="005D54CE"/>
    <w:rsid w:val="00613883"/>
    <w:rsid w:val="0063271D"/>
    <w:rsid w:val="00645EFD"/>
    <w:rsid w:val="00655750"/>
    <w:rsid w:val="006B5AEF"/>
    <w:rsid w:val="006D6838"/>
    <w:rsid w:val="00784A01"/>
    <w:rsid w:val="00811B01"/>
    <w:rsid w:val="008C47E4"/>
    <w:rsid w:val="008C52AD"/>
    <w:rsid w:val="008D1177"/>
    <w:rsid w:val="00914FF3"/>
    <w:rsid w:val="009855CE"/>
    <w:rsid w:val="009C3DE3"/>
    <w:rsid w:val="009D4EBC"/>
    <w:rsid w:val="009E7656"/>
    <w:rsid w:val="00A2473E"/>
    <w:rsid w:val="00A44F1E"/>
    <w:rsid w:val="00A71A08"/>
    <w:rsid w:val="00A944FD"/>
    <w:rsid w:val="00AA3DEC"/>
    <w:rsid w:val="00AD08A3"/>
    <w:rsid w:val="00B84F7D"/>
    <w:rsid w:val="00BD2127"/>
    <w:rsid w:val="00C504ED"/>
    <w:rsid w:val="00C5095A"/>
    <w:rsid w:val="00C67C75"/>
    <w:rsid w:val="00C7085D"/>
    <w:rsid w:val="00CA76F7"/>
    <w:rsid w:val="00CB227C"/>
    <w:rsid w:val="00D971F1"/>
    <w:rsid w:val="00DA4112"/>
    <w:rsid w:val="00DC0DC5"/>
    <w:rsid w:val="00DE6160"/>
    <w:rsid w:val="00E509B1"/>
    <w:rsid w:val="00E5642A"/>
    <w:rsid w:val="00EA2FE7"/>
    <w:rsid w:val="00EE4732"/>
    <w:rsid w:val="00EF76F0"/>
    <w:rsid w:val="00FA1033"/>
    <w:rsid w:val="00FD1B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56C3F28"/>
  <w15:docId w15:val="{6BC1ED29-29BA-42AA-B22C-3C28DCF7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Default"/>
    <w:next w:val="Body"/>
    <w:qFormat/>
    <w:rsid w:val="00645EFD"/>
    <w:pPr>
      <w:widowControl w:val="0"/>
      <w:tabs>
        <w:tab w:val="left" w:pos="284"/>
      </w:tabs>
      <w:wordWrap w:val="0"/>
      <w:autoSpaceDE w:val="0"/>
      <w:autoSpaceDN w:val="0"/>
      <w:adjustRightInd w:val="0"/>
      <w:snapToGrid w:val="0"/>
      <w:jc w:val="both"/>
    </w:pPr>
    <w:rPr>
      <w:rFonts w:ascii="Times New Roman" w:eastAsia="Times New Roman" w:hAnsi="Times New Roman"/>
    </w:rPr>
  </w:style>
  <w:style w:type="paragraph" w:styleId="2">
    <w:name w:val="heading 2"/>
    <w:basedOn w:val="a"/>
    <w:next w:val="a"/>
    <w:link w:val="20"/>
    <w:unhideWhenUsed/>
    <w:rsid w:val="008C47E4"/>
    <w:pPr>
      <w:keepNext/>
      <w:jc w:val="left"/>
      <w:outlineLvl w:val="1"/>
    </w:pPr>
    <w:rPr>
      <w:rFonts w:eastAsiaTheme="maj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Body"/>
    <w:next w:val="Body"/>
    <w:link w:val="ReferenceChar"/>
    <w:qFormat/>
    <w:rsid w:val="00E509B1"/>
    <w:pPr>
      <w:widowControl/>
      <w:tabs>
        <w:tab w:val="clear" w:pos="284"/>
      </w:tabs>
      <w:wordWrap/>
      <w:autoSpaceDE/>
      <w:autoSpaceDN/>
      <w:ind w:left="283" w:hangingChars="157" w:hanging="283"/>
    </w:pPr>
    <w:rPr>
      <w:rFonts w:cs="Times New Roman"/>
      <w:kern w:val="0"/>
      <w:szCs w:val="20"/>
    </w:rPr>
  </w:style>
  <w:style w:type="character" w:customStyle="1" w:styleId="ReferenceChar">
    <w:name w:val="Reference Char"/>
    <w:basedOn w:val="a0"/>
    <w:link w:val="Reference"/>
    <w:rsid w:val="00E509B1"/>
    <w:rPr>
      <w:rFonts w:ascii="Times New Roman" w:eastAsia="Times New Roman" w:hAnsi="Times New Roman" w:cs="Times New Roman"/>
      <w:kern w:val="0"/>
      <w:szCs w:val="20"/>
    </w:rPr>
  </w:style>
  <w:style w:type="paragraph" w:customStyle="1" w:styleId="Body">
    <w:name w:val="Body"/>
    <w:basedOn w:val="a"/>
    <w:qFormat/>
    <w:rsid w:val="00914FF3"/>
  </w:style>
  <w:style w:type="paragraph" w:customStyle="1" w:styleId="Author">
    <w:name w:val="Author"/>
    <w:basedOn w:val="Body"/>
    <w:next w:val="Body"/>
    <w:rsid w:val="00645EFD"/>
    <w:pPr>
      <w:widowControl/>
      <w:tabs>
        <w:tab w:val="clear" w:pos="284"/>
        <w:tab w:val="right" w:leader="dot" w:pos="9360"/>
      </w:tabs>
      <w:wordWrap/>
      <w:autoSpaceDE/>
      <w:autoSpaceDN/>
      <w:adjustRightInd/>
      <w:snapToGrid/>
      <w:jc w:val="center"/>
    </w:pPr>
    <w:rPr>
      <w:rFonts w:cs="Times New Roman"/>
      <w:kern w:val="0"/>
      <w:szCs w:val="20"/>
      <w:lang w:eastAsia="en-US"/>
    </w:rPr>
  </w:style>
  <w:style w:type="paragraph" w:customStyle="1" w:styleId="Equation">
    <w:name w:val="Equation"/>
    <w:basedOn w:val="Body"/>
    <w:next w:val="Body"/>
    <w:link w:val="EquationChar"/>
    <w:qFormat/>
    <w:rsid w:val="00E509B1"/>
    <w:pPr>
      <w:tabs>
        <w:tab w:val="center" w:pos="2268"/>
        <w:tab w:val="right" w:pos="4536"/>
      </w:tabs>
      <w:spacing w:before="60" w:after="60"/>
    </w:pPr>
  </w:style>
  <w:style w:type="character" w:customStyle="1" w:styleId="EquationChar">
    <w:name w:val="Equation Char"/>
    <w:basedOn w:val="a0"/>
    <w:link w:val="Equation"/>
    <w:rsid w:val="00E509B1"/>
    <w:rPr>
      <w:rFonts w:ascii="Times New Roman" w:eastAsia="Times New Roman" w:hAnsi="Times New Roman"/>
    </w:rPr>
  </w:style>
  <w:style w:type="character" w:customStyle="1" w:styleId="20">
    <w:name w:val="标题 2 字符"/>
    <w:basedOn w:val="a0"/>
    <w:link w:val="2"/>
    <w:rsid w:val="008C47E4"/>
    <w:rPr>
      <w:rFonts w:ascii="Times New Roman" w:eastAsiaTheme="majorEastAsia" w:hAnsi="Times New Roman" w:cstheme="majorBidi"/>
      <w:sz w:val="24"/>
    </w:rPr>
  </w:style>
  <w:style w:type="character" w:styleId="a3">
    <w:name w:val="Strong"/>
    <w:basedOn w:val="a0"/>
    <w:uiPriority w:val="22"/>
    <w:qFormat/>
    <w:rsid w:val="008C47E4"/>
    <w:rPr>
      <w:b/>
      <w:bCs/>
    </w:rPr>
  </w:style>
  <w:style w:type="paragraph" w:customStyle="1" w:styleId="Heading1st">
    <w:name w:val="Heading1st"/>
    <w:basedOn w:val="Body"/>
    <w:next w:val="Body"/>
    <w:rsid w:val="00645EFD"/>
    <w:pPr>
      <w:widowControl/>
      <w:wordWrap/>
      <w:autoSpaceDE/>
      <w:autoSpaceDN/>
      <w:snapToGrid/>
      <w:jc w:val="center"/>
    </w:pPr>
    <w:rPr>
      <w:rFonts w:cs="Times New Roman"/>
      <w:b/>
      <w:kern w:val="0"/>
      <w:szCs w:val="24"/>
      <w:lang w:eastAsia="en-US"/>
    </w:rPr>
  </w:style>
  <w:style w:type="paragraph" w:customStyle="1" w:styleId="Affiliation">
    <w:name w:val="Affiliation"/>
    <w:basedOn w:val="Body"/>
    <w:next w:val="Body"/>
    <w:rsid w:val="00645EFD"/>
    <w:pPr>
      <w:widowControl/>
      <w:tabs>
        <w:tab w:val="clear" w:pos="284"/>
      </w:tabs>
      <w:wordWrap/>
      <w:autoSpaceDE/>
      <w:autoSpaceDN/>
      <w:adjustRightInd/>
      <w:snapToGrid/>
      <w:jc w:val="center"/>
    </w:pPr>
    <w:rPr>
      <w:rFonts w:cs="Times New Roman"/>
      <w:i/>
      <w:kern w:val="0"/>
      <w:szCs w:val="20"/>
      <w:lang w:eastAsia="en-US"/>
    </w:rPr>
  </w:style>
  <w:style w:type="paragraph" w:customStyle="1" w:styleId="1">
    <w:name w:val="제목1"/>
    <w:basedOn w:val="Body"/>
    <w:rsid w:val="00645EFD"/>
    <w:pPr>
      <w:widowControl/>
      <w:tabs>
        <w:tab w:val="clear" w:pos="284"/>
      </w:tabs>
      <w:wordWrap/>
      <w:autoSpaceDE/>
      <w:autoSpaceDN/>
      <w:adjustRightInd/>
      <w:snapToGrid/>
      <w:ind w:firstLine="284"/>
      <w:jc w:val="center"/>
    </w:pPr>
    <w:rPr>
      <w:rFonts w:cs="Times New Roman"/>
      <w:b/>
      <w:kern w:val="0"/>
      <w:sz w:val="24"/>
      <w:szCs w:val="24"/>
    </w:rPr>
  </w:style>
  <w:style w:type="paragraph" w:styleId="a4">
    <w:name w:val="header"/>
    <w:basedOn w:val="a"/>
    <w:link w:val="a5"/>
    <w:uiPriority w:val="99"/>
    <w:unhideWhenUsed/>
    <w:rsid w:val="00645EFD"/>
    <w:pPr>
      <w:tabs>
        <w:tab w:val="clear" w:pos="284"/>
        <w:tab w:val="center" w:pos="4513"/>
        <w:tab w:val="right" w:pos="9026"/>
      </w:tabs>
    </w:pPr>
  </w:style>
  <w:style w:type="character" w:customStyle="1" w:styleId="a5">
    <w:name w:val="页眉 字符"/>
    <w:basedOn w:val="a0"/>
    <w:link w:val="a4"/>
    <w:uiPriority w:val="99"/>
    <w:rsid w:val="00645EFD"/>
    <w:rPr>
      <w:rFonts w:ascii="Times New Roman" w:eastAsia="Times New Roman" w:hAnsi="Times New Roman"/>
    </w:rPr>
  </w:style>
  <w:style w:type="paragraph" w:styleId="a6">
    <w:name w:val="footer"/>
    <w:basedOn w:val="a"/>
    <w:link w:val="a7"/>
    <w:uiPriority w:val="99"/>
    <w:unhideWhenUsed/>
    <w:rsid w:val="00645EFD"/>
    <w:pPr>
      <w:tabs>
        <w:tab w:val="clear" w:pos="284"/>
        <w:tab w:val="center" w:pos="4513"/>
        <w:tab w:val="right" w:pos="9026"/>
      </w:tabs>
    </w:pPr>
  </w:style>
  <w:style w:type="character" w:customStyle="1" w:styleId="a7">
    <w:name w:val="页脚 字符"/>
    <w:basedOn w:val="a0"/>
    <w:link w:val="a6"/>
    <w:uiPriority w:val="99"/>
    <w:rsid w:val="00645EFD"/>
    <w:rPr>
      <w:rFonts w:ascii="Times New Roman" w:eastAsia="Times New Roman" w:hAnsi="Times New Roman"/>
    </w:rPr>
  </w:style>
  <w:style w:type="paragraph" w:styleId="a8">
    <w:name w:val="Balloon Text"/>
    <w:basedOn w:val="a"/>
    <w:link w:val="a9"/>
    <w:uiPriority w:val="99"/>
    <w:semiHidden/>
    <w:unhideWhenUsed/>
    <w:rsid w:val="00645EFD"/>
    <w:rPr>
      <w:rFonts w:asciiTheme="majorHAnsi" w:eastAsiaTheme="majorEastAsia" w:hAnsiTheme="majorHAnsi" w:cstheme="majorBidi"/>
      <w:sz w:val="18"/>
      <w:szCs w:val="18"/>
    </w:rPr>
  </w:style>
  <w:style w:type="character" w:customStyle="1" w:styleId="a9">
    <w:name w:val="批注框文本 字符"/>
    <w:basedOn w:val="a0"/>
    <w:link w:val="a8"/>
    <w:uiPriority w:val="99"/>
    <w:semiHidden/>
    <w:rsid w:val="00645EFD"/>
    <w:rPr>
      <w:rFonts w:asciiTheme="majorHAnsi" w:eastAsiaTheme="majorEastAsia" w:hAnsiTheme="majorHAnsi" w:cstheme="majorBidi"/>
      <w:sz w:val="18"/>
      <w:szCs w:val="18"/>
    </w:rPr>
  </w:style>
  <w:style w:type="paragraph" w:customStyle="1" w:styleId="Heading2nd">
    <w:name w:val="Heading2nd"/>
    <w:basedOn w:val="Body"/>
    <w:next w:val="Body"/>
    <w:qFormat/>
    <w:rsid w:val="00CB227C"/>
    <w:pPr>
      <w:jc w:val="left"/>
    </w:pPr>
    <w:rPr>
      <w:rFonts w:eastAsia="Malgun Gothic"/>
      <w:i/>
    </w:rPr>
  </w:style>
  <w:style w:type="paragraph" w:customStyle="1" w:styleId="MainTitle">
    <w:name w:val="Main Title"/>
    <w:basedOn w:val="Body"/>
    <w:next w:val="Body"/>
    <w:rsid w:val="009C3DE3"/>
    <w:pPr>
      <w:widowControl/>
      <w:tabs>
        <w:tab w:val="clear" w:pos="284"/>
      </w:tabs>
      <w:wordWrap/>
      <w:autoSpaceDE/>
      <w:autoSpaceDN/>
      <w:adjustRightInd/>
      <w:snapToGrid/>
      <w:jc w:val="center"/>
    </w:pPr>
    <w:rPr>
      <w:rFonts w:cs="Times New Roman"/>
      <w:b/>
      <w:kern w:val="0"/>
      <w:sz w:val="24"/>
      <w:szCs w:val="24"/>
      <w:lang w:eastAsia="en-US"/>
    </w:rPr>
  </w:style>
  <w:style w:type="paragraph" w:customStyle="1" w:styleId="Bullet1">
    <w:name w:val="Bullet1"/>
    <w:basedOn w:val="Body"/>
    <w:next w:val="Body"/>
    <w:qFormat/>
    <w:rsid w:val="00471273"/>
    <w:pPr>
      <w:numPr>
        <w:numId w:val="1"/>
      </w:numPr>
      <w:ind w:left="284" w:hanging="142"/>
      <w:jc w:val="left"/>
    </w:pPr>
    <w:rPr>
      <w:rFonts w:eastAsiaTheme="minorEastAsia"/>
    </w:rPr>
  </w:style>
  <w:style w:type="paragraph" w:customStyle="1" w:styleId="Heading3rd">
    <w:name w:val="Heading3rd"/>
    <w:basedOn w:val="Body"/>
    <w:next w:val="Body"/>
    <w:rsid w:val="009C3DE3"/>
    <w:pPr>
      <w:widowControl/>
      <w:tabs>
        <w:tab w:val="clear" w:pos="284"/>
      </w:tabs>
      <w:wordWrap/>
      <w:autoSpaceDE/>
      <w:autoSpaceDN/>
      <w:jc w:val="left"/>
    </w:pPr>
    <w:rPr>
      <w:rFonts w:cs="Times New Roman"/>
      <w:kern w:val="0"/>
      <w:szCs w:val="20"/>
      <w:lang w:eastAsia="en-US"/>
    </w:rPr>
  </w:style>
  <w:style w:type="paragraph" w:customStyle="1" w:styleId="TableCaption">
    <w:name w:val="TableCaption"/>
    <w:basedOn w:val="Body"/>
    <w:next w:val="Body"/>
    <w:qFormat/>
    <w:rsid w:val="00CA76F7"/>
    <w:pPr>
      <w:jc w:val="center"/>
    </w:pPr>
    <w:rPr>
      <w:rFonts w:eastAsia="Batang"/>
    </w:rPr>
  </w:style>
  <w:style w:type="paragraph" w:customStyle="1" w:styleId="FigureCaption">
    <w:name w:val="FigureCaption"/>
    <w:basedOn w:val="Body"/>
    <w:next w:val="Body"/>
    <w:qFormat/>
    <w:rsid w:val="00CA76F7"/>
    <w:pPr>
      <w:jc w:val="left"/>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1089</Words>
  <Characters>6209</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GALAXY</dc:creator>
  <cp:lastModifiedBy>张少泓</cp:lastModifiedBy>
  <cp:revision>31</cp:revision>
  <dcterms:created xsi:type="dcterms:W3CDTF">2015-05-13T10:42:00Z</dcterms:created>
  <dcterms:modified xsi:type="dcterms:W3CDTF">2025-03-04T03:09:00Z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